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DB" w:rsidRDefault="00A1028E" w:rsidP="00A1028E">
      <w:pPr>
        <w:widowControl/>
        <w:shd w:val="clear" w:color="auto" w:fill="FFFFFF"/>
        <w:spacing w:after="225"/>
        <w:jc w:val="both"/>
        <w:outlineLvl w:val="0"/>
        <w:rPr>
          <w:rFonts w:eastAsia="標楷體"/>
          <w:b/>
          <w:color w:val="000000"/>
          <w:sz w:val="36"/>
          <w:szCs w:val="36"/>
        </w:rPr>
      </w:pPr>
      <w:r w:rsidRPr="00A1028E">
        <w:rPr>
          <w:rFonts w:eastAsia="標楷體" w:hint="eastAsia"/>
          <w:b/>
          <w:color w:val="000000"/>
          <w:sz w:val="36"/>
          <w:szCs w:val="36"/>
        </w:rPr>
        <w:t>11</w:t>
      </w:r>
      <w:r w:rsidR="0078306B">
        <w:rPr>
          <w:rFonts w:eastAsia="標楷體" w:hint="eastAsia"/>
          <w:b/>
          <w:color w:val="000000"/>
          <w:sz w:val="36"/>
          <w:szCs w:val="36"/>
        </w:rPr>
        <w:t>5</w:t>
      </w:r>
      <w:proofErr w:type="gramStart"/>
      <w:r w:rsidRPr="00A1028E">
        <w:rPr>
          <w:rFonts w:eastAsia="標楷體" w:hint="eastAsia"/>
          <w:b/>
          <w:color w:val="000000"/>
          <w:sz w:val="36"/>
          <w:szCs w:val="36"/>
        </w:rPr>
        <w:t>學年度文藻</w:t>
      </w:r>
      <w:proofErr w:type="gramEnd"/>
      <w:r w:rsidRPr="00A1028E">
        <w:rPr>
          <w:rFonts w:eastAsia="標楷體" w:hint="eastAsia"/>
          <w:b/>
          <w:color w:val="000000"/>
          <w:sz w:val="36"/>
          <w:szCs w:val="36"/>
        </w:rPr>
        <w:t>外語大學日四技</w:t>
      </w:r>
      <w:proofErr w:type="gramStart"/>
      <w:r>
        <w:rPr>
          <w:rFonts w:eastAsia="標楷體" w:hint="eastAsia"/>
          <w:b/>
          <w:color w:val="000000"/>
          <w:sz w:val="36"/>
          <w:szCs w:val="36"/>
        </w:rPr>
        <w:t>技</w:t>
      </w:r>
      <w:proofErr w:type="gramEnd"/>
      <w:r>
        <w:rPr>
          <w:rFonts w:eastAsia="標楷體" w:hint="eastAsia"/>
          <w:b/>
          <w:color w:val="000000"/>
          <w:sz w:val="36"/>
          <w:szCs w:val="36"/>
        </w:rPr>
        <w:t>優甄選入學報名繳費說明</w:t>
      </w:r>
    </w:p>
    <w:p w:rsidR="000B419D" w:rsidRDefault="00670CFF" w:rsidP="008C3C20">
      <w:pPr>
        <w:snapToGrid w:val="0"/>
        <w:spacing w:line="240" w:lineRule="atLeast"/>
        <w:ind w:leftChars="-60" w:left="-3" w:hangingChars="63" w:hanging="141"/>
      </w:pPr>
      <w:r w:rsidRPr="00670CFF">
        <w:rPr>
          <w:rFonts w:ascii="標楷體" w:eastAsia="標楷體" w:hAnsi="標楷體" w:cs="Calibri"/>
          <w:color w:val="333333"/>
          <w:spacing w:val="-8"/>
          <w:shd w:val="clear" w:color="auto" w:fill="FFFFFF"/>
        </w:rPr>
        <w:t>請上網登入本校網路報名系統</w:t>
      </w:r>
      <w:r w:rsidR="00C46369" w:rsidRPr="00C46369">
        <w:t>https://reurl.cc/kpvzKx</w:t>
      </w:r>
    </w:p>
    <w:p w:rsidR="008C3C20" w:rsidRPr="008C3C20" w:rsidRDefault="007405DD" w:rsidP="008C3C20">
      <w:pPr>
        <w:snapToGrid w:val="0"/>
        <w:spacing w:line="240" w:lineRule="atLeast"/>
        <w:ind w:leftChars="-60" w:left="7" w:hangingChars="63" w:hanging="151"/>
        <w:rPr>
          <w:rFonts w:ascii="標楷體" w:eastAsia="標楷體" w:hAnsi="標楷體" w:cs="Calibri"/>
          <w:color w:val="333333"/>
          <w:shd w:val="clear" w:color="auto" w:fill="FFFFFF"/>
        </w:rPr>
      </w:pPr>
      <w:r w:rsidRPr="007405DD">
        <w:t xml:space="preserve"> </w:t>
      </w:r>
      <w:r w:rsidR="00A32E71" w:rsidRPr="00670CFF">
        <w:rPr>
          <w:rFonts w:ascii="標楷體" w:eastAsia="標楷體" w:hAnsi="標楷體" w:cs="Calibri"/>
          <w:color w:val="333333"/>
          <w:spacing w:val="-8"/>
          <w:shd w:val="clear" w:color="auto" w:fill="FFFFFF"/>
        </w:rPr>
        <w:t>(</w:t>
      </w:r>
      <w:r w:rsidR="00A32E71" w:rsidRPr="00670CFF">
        <w:rPr>
          <w:rFonts w:ascii="標楷體" w:eastAsia="標楷體" w:hAnsi="標楷體" w:cs="Calibri" w:hint="eastAsia"/>
          <w:color w:val="333333"/>
          <w:spacing w:val="-8"/>
          <w:shd w:val="clear" w:color="auto" w:fill="FFFFFF"/>
        </w:rPr>
        <w:t>開放時間5/2</w:t>
      </w:r>
      <w:r w:rsidR="00352F55">
        <w:rPr>
          <w:rFonts w:ascii="標楷體" w:eastAsia="標楷體" w:hAnsi="標楷體" w:cs="Calibri" w:hint="eastAsia"/>
          <w:color w:val="333333"/>
          <w:spacing w:val="-8"/>
          <w:shd w:val="clear" w:color="auto" w:fill="FFFFFF"/>
        </w:rPr>
        <w:t>7</w:t>
      </w:r>
      <w:r w:rsidR="00A32E71" w:rsidRPr="00670CFF">
        <w:rPr>
          <w:rFonts w:ascii="標楷體" w:eastAsia="標楷體" w:hAnsi="標楷體" w:cs="Calibri" w:hint="eastAsia"/>
          <w:color w:val="333333"/>
          <w:spacing w:val="-8"/>
          <w:shd w:val="clear" w:color="auto" w:fill="FFFFFF"/>
        </w:rPr>
        <w:t>至6</w:t>
      </w:r>
      <w:r w:rsidR="00D53ED2">
        <w:rPr>
          <w:rFonts w:ascii="標楷體" w:eastAsia="標楷體" w:hAnsi="標楷體" w:cs="Calibri" w:hint="eastAsia"/>
          <w:color w:val="333333"/>
          <w:spacing w:val="-8"/>
          <w:shd w:val="clear" w:color="auto" w:fill="FFFFFF"/>
        </w:rPr>
        <w:t>/</w:t>
      </w:r>
      <w:r w:rsidR="0078306B">
        <w:rPr>
          <w:rFonts w:ascii="標楷體" w:eastAsia="標楷體" w:hAnsi="標楷體" w:cs="Calibri" w:hint="eastAsia"/>
          <w:color w:val="333333"/>
          <w:spacing w:val="-8"/>
          <w:shd w:val="clear" w:color="auto" w:fill="FFFFFF"/>
        </w:rPr>
        <w:t>09</w:t>
      </w:r>
      <w:r w:rsidR="00A32E71" w:rsidRPr="00670CFF">
        <w:rPr>
          <w:rFonts w:ascii="標楷體" w:eastAsia="標楷體" w:hAnsi="標楷體" w:cs="Calibri"/>
          <w:color w:val="333333"/>
          <w:spacing w:val="-8"/>
          <w:shd w:val="clear" w:color="auto" w:fill="FFFFFF"/>
        </w:rPr>
        <w:t>)</w:t>
      </w:r>
      <w:r w:rsidR="00670CFF" w:rsidRPr="00670CFF">
        <w:rPr>
          <w:rFonts w:ascii="標楷體" w:eastAsia="標楷體" w:hAnsi="標楷體" w:cs="Calibri" w:hint="eastAsia"/>
          <w:b/>
          <w:bCs/>
          <w:color w:val="333333"/>
          <w:shd w:val="clear" w:color="auto" w:fill="FFFFFF"/>
        </w:rPr>
        <w:t>，</w:t>
      </w:r>
      <w:r w:rsidR="00670CFF" w:rsidRPr="00670CFF">
        <w:rPr>
          <w:rFonts w:ascii="標楷體" w:eastAsia="標楷體" w:hAnsi="標楷體" w:cs="Calibri"/>
          <w:color w:val="333333"/>
          <w:shd w:val="clear" w:color="auto" w:fill="FFFFFF"/>
        </w:rPr>
        <w:t>系統於</w:t>
      </w:r>
      <w:r w:rsidR="00670CFF" w:rsidRPr="00670CFF">
        <w:rPr>
          <w:rFonts w:ascii="標楷體" w:eastAsia="標楷體" w:hAnsi="標楷體" w:cs="Calibri" w:hint="eastAsia"/>
          <w:color w:val="333333"/>
          <w:shd w:val="clear" w:color="auto" w:fill="FFFFFF"/>
        </w:rPr>
        <w:t>5</w:t>
      </w:r>
      <w:r w:rsidR="00670CFF" w:rsidRPr="00670CFF">
        <w:rPr>
          <w:rFonts w:ascii="標楷體" w:eastAsia="標楷體" w:hAnsi="標楷體" w:cs="Calibri"/>
          <w:color w:val="333333"/>
          <w:shd w:val="clear" w:color="auto" w:fill="FFFFFF"/>
        </w:rPr>
        <w:t>月2</w:t>
      </w:r>
      <w:r w:rsidR="00352F55">
        <w:rPr>
          <w:rFonts w:ascii="標楷體" w:eastAsia="標楷體" w:hAnsi="標楷體" w:cs="Calibri" w:hint="eastAsia"/>
          <w:color w:val="333333"/>
          <w:shd w:val="clear" w:color="auto" w:fill="FFFFFF"/>
        </w:rPr>
        <w:t>7</w:t>
      </w:r>
      <w:r w:rsidR="00670CFF" w:rsidRPr="00670CFF">
        <w:rPr>
          <w:rFonts w:ascii="標楷體" w:eastAsia="標楷體" w:hAnsi="標楷體" w:cs="Calibri"/>
          <w:color w:val="333333"/>
          <w:shd w:val="clear" w:color="auto" w:fill="FFFFFF"/>
        </w:rPr>
        <w:t>日便可</w:t>
      </w:r>
      <w:proofErr w:type="gramStart"/>
      <w:r w:rsidR="00670CFF" w:rsidRPr="00670CFF">
        <w:rPr>
          <w:rFonts w:ascii="標楷體" w:eastAsia="標楷體" w:hAnsi="標楷體" w:cs="Calibri"/>
          <w:color w:val="333333"/>
          <w:shd w:val="clear" w:color="auto" w:fill="FFFFFF"/>
        </w:rPr>
        <w:t>開放取號</w:t>
      </w:r>
      <w:proofErr w:type="gramEnd"/>
      <w:r w:rsidR="00670CFF" w:rsidRPr="00670CFF">
        <w:rPr>
          <w:rFonts w:ascii="標楷體" w:eastAsia="標楷體" w:hAnsi="標楷體" w:cs="Calibri"/>
          <w:color w:val="333333"/>
          <w:shd w:val="clear" w:color="auto" w:fill="FFFFFF"/>
        </w:rPr>
        <w:t>，請於</w:t>
      </w:r>
      <w:r w:rsidR="00670CFF" w:rsidRPr="00562186">
        <w:rPr>
          <w:rFonts w:eastAsia="標楷體"/>
          <w:color w:val="333333"/>
          <w:shd w:val="clear" w:color="auto" w:fill="FFFFFF"/>
        </w:rPr>
        <w:t>6</w:t>
      </w:r>
      <w:r w:rsidR="00670CFF" w:rsidRPr="00562186">
        <w:rPr>
          <w:rFonts w:eastAsia="標楷體"/>
          <w:color w:val="333333"/>
          <w:shd w:val="clear" w:color="auto" w:fill="FFFFFF"/>
        </w:rPr>
        <w:t>月</w:t>
      </w:r>
      <w:r w:rsidR="0078306B">
        <w:rPr>
          <w:rFonts w:eastAsia="標楷體" w:hint="eastAsia"/>
          <w:color w:val="333333"/>
          <w:shd w:val="clear" w:color="auto" w:fill="FFFFFF"/>
        </w:rPr>
        <w:t>9</w:t>
      </w:r>
      <w:r w:rsidR="00670CFF" w:rsidRPr="00670CFF">
        <w:rPr>
          <w:rFonts w:ascii="標楷體" w:eastAsia="標楷體" w:hAnsi="標楷體" w:cs="Calibri"/>
          <w:color w:val="333333"/>
          <w:shd w:val="clear" w:color="auto" w:fill="FFFFFF"/>
        </w:rPr>
        <w:t>日前完成繳費，報名系統須透過e-mail與手機號碼取得帳號及密碼，故請務必填寫正確，填入後無法修改。</w:t>
      </w:r>
      <w:r w:rsidR="008C3C20" w:rsidRPr="00E34880">
        <w:rPr>
          <w:rFonts w:eastAsia="標楷體"/>
          <w:color w:val="FF0000"/>
          <w:shd w:val="clear" w:color="auto" w:fill="FFFFFF"/>
        </w:rPr>
        <w:t>上傳備審資料於</w:t>
      </w:r>
      <w:r w:rsidR="00FD5359">
        <w:rPr>
          <w:rStyle w:val="ad"/>
          <w:rFonts w:ascii="Arial" w:hAnsi="Arial" w:cs="Arial"/>
          <w:color w:val="FF0000"/>
          <w:sz w:val="20"/>
          <w:szCs w:val="20"/>
          <w:shd w:val="clear" w:color="auto" w:fill="FFFFFF"/>
        </w:rPr>
        <w:t>115.6.4(</w:t>
      </w:r>
      <w:r w:rsidR="00FD5359">
        <w:rPr>
          <w:rStyle w:val="ad"/>
          <w:rFonts w:ascii="Arial" w:hAnsi="Arial" w:cs="Arial"/>
          <w:color w:val="FF0000"/>
          <w:sz w:val="20"/>
          <w:szCs w:val="20"/>
          <w:shd w:val="clear" w:color="auto" w:fill="FFFFFF"/>
        </w:rPr>
        <w:t>星期四</w:t>
      </w:r>
      <w:r w:rsidR="00FD5359">
        <w:rPr>
          <w:rStyle w:val="ad"/>
          <w:rFonts w:ascii="Arial" w:hAnsi="Arial" w:cs="Arial"/>
          <w:color w:val="FF0000"/>
          <w:sz w:val="20"/>
          <w:szCs w:val="20"/>
          <w:shd w:val="clear" w:color="auto" w:fill="FFFFFF"/>
        </w:rPr>
        <w:t>)10:00</w:t>
      </w:r>
      <w:r w:rsidR="00FD5359">
        <w:rPr>
          <w:rStyle w:val="ad"/>
          <w:rFonts w:ascii="Arial" w:hAnsi="Arial" w:cs="Arial"/>
          <w:color w:val="FF0000"/>
          <w:sz w:val="20"/>
          <w:szCs w:val="20"/>
          <w:shd w:val="clear" w:color="auto" w:fill="FFFFFF"/>
        </w:rPr>
        <w:t>起至</w:t>
      </w:r>
      <w:r w:rsidR="00FD5359">
        <w:rPr>
          <w:rStyle w:val="ad"/>
          <w:rFonts w:ascii="Arial" w:hAnsi="Arial" w:cs="Arial"/>
          <w:color w:val="FF0000"/>
          <w:sz w:val="20"/>
          <w:szCs w:val="20"/>
          <w:shd w:val="clear" w:color="auto" w:fill="FFFFFF"/>
        </w:rPr>
        <w:t>115.6.9(</w:t>
      </w:r>
      <w:r w:rsidR="00FD5359">
        <w:rPr>
          <w:rStyle w:val="ad"/>
          <w:rFonts w:ascii="Arial" w:hAnsi="Arial" w:cs="Arial"/>
          <w:color w:val="FF0000"/>
          <w:sz w:val="20"/>
          <w:szCs w:val="20"/>
          <w:shd w:val="clear" w:color="auto" w:fill="FFFFFF"/>
        </w:rPr>
        <w:t>星期二</w:t>
      </w:r>
      <w:r w:rsidR="00FD5359">
        <w:rPr>
          <w:rStyle w:val="ad"/>
          <w:rFonts w:ascii="Arial" w:hAnsi="Arial" w:cs="Arial"/>
          <w:color w:val="FF0000"/>
          <w:sz w:val="20"/>
          <w:szCs w:val="20"/>
          <w:shd w:val="clear" w:color="auto" w:fill="FFFFFF"/>
        </w:rPr>
        <w:t>)21:00</w:t>
      </w:r>
      <w:r w:rsidR="00FD5359">
        <w:rPr>
          <w:rStyle w:val="ad"/>
          <w:rFonts w:ascii="Arial" w:hAnsi="Arial" w:cs="Arial"/>
          <w:color w:val="FF0000"/>
          <w:sz w:val="20"/>
          <w:szCs w:val="20"/>
          <w:shd w:val="clear" w:color="auto" w:fill="FFFFFF"/>
        </w:rPr>
        <w:t>止</w:t>
      </w:r>
      <w:bookmarkStart w:id="0" w:name="_GoBack"/>
      <w:bookmarkEnd w:id="0"/>
      <w:r w:rsidR="00E34880" w:rsidRPr="00E34880">
        <w:rPr>
          <w:rFonts w:eastAsia="標楷體" w:hint="eastAsia"/>
          <w:shd w:val="clear" w:color="auto" w:fill="FFFFFF"/>
        </w:rPr>
        <w:t>，</w:t>
      </w:r>
      <w:r>
        <w:rPr>
          <w:rFonts w:eastAsia="標楷體" w:hint="eastAsia"/>
          <w:shd w:val="clear" w:color="auto" w:fill="FFFFFF"/>
        </w:rPr>
        <w:t>上傳</w:t>
      </w:r>
      <w:r w:rsidR="008C3C20" w:rsidRPr="00E34880">
        <w:rPr>
          <w:rFonts w:eastAsia="標楷體"/>
          <w:color w:val="333333"/>
          <w:shd w:val="clear" w:color="auto" w:fill="FFFFFF"/>
        </w:rPr>
        <w:t>網址</w:t>
      </w:r>
      <w:r w:rsidR="00E34880" w:rsidRPr="00E34880">
        <w:rPr>
          <w:rFonts w:eastAsia="標楷體" w:hint="eastAsia"/>
          <w:color w:val="FF0000"/>
          <w:shd w:val="clear" w:color="auto" w:fill="FFFFFF"/>
        </w:rPr>
        <w:t>(</w:t>
      </w:r>
      <w:r w:rsidR="00B71402" w:rsidRPr="00B71402">
        <w:t>https://www.jctv.ntut.edu.tw/enter42/skill/contents.php?</w:t>
      </w:r>
      <w:proofErr w:type="gramStart"/>
      <w:r w:rsidR="00B71402" w:rsidRPr="00B71402">
        <w:t>academicYear</w:t>
      </w:r>
      <w:proofErr w:type="gramEnd"/>
      <w:r w:rsidR="00B71402" w:rsidRPr="00B71402">
        <w:t>=115&amp;subId=168</w:t>
      </w:r>
      <w:r w:rsidR="008C3C20" w:rsidRPr="00E34880">
        <w:rPr>
          <w:rFonts w:eastAsia="標楷體"/>
          <w:color w:val="FF0000"/>
          <w:shd w:val="clear" w:color="auto" w:fill="FFFFFF"/>
        </w:rPr>
        <w:t>)</w:t>
      </w:r>
    </w:p>
    <w:p w:rsidR="00670CFF" w:rsidRPr="00670CFF" w:rsidRDefault="008C3C20" w:rsidP="008C3C20">
      <w:pPr>
        <w:snapToGrid w:val="0"/>
        <w:spacing w:line="240" w:lineRule="atLeast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cs="Calibri" w:hint="eastAsia"/>
          <w:color w:val="333333"/>
          <w:shd w:val="clear" w:color="auto" w:fill="FFFFFF"/>
        </w:rPr>
        <w:t>同學報名繳費</w:t>
      </w:r>
      <w:r w:rsidRPr="008C3C20">
        <w:rPr>
          <w:rFonts w:ascii="標楷體" w:eastAsia="標楷體" w:hAnsi="標楷體" w:cs="Calibri" w:hint="eastAsia"/>
          <w:color w:val="333333"/>
          <w:shd w:val="clear" w:color="auto" w:fill="FFFFFF"/>
        </w:rPr>
        <w:t>經</w:t>
      </w:r>
      <w:r w:rsidR="00E34880">
        <w:rPr>
          <w:rFonts w:ascii="標楷體" w:eastAsia="標楷體" w:hAnsi="標楷體" w:cs="Calibri" w:hint="eastAsia"/>
          <w:color w:val="333333"/>
          <w:shd w:val="clear" w:color="auto" w:fill="FFFFFF"/>
        </w:rPr>
        <w:t>錄取並</w:t>
      </w:r>
      <w:r w:rsidRPr="008C3C20">
        <w:rPr>
          <w:rFonts w:ascii="標楷體" w:eastAsia="標楷體" w:hAnsi="標楷體" w:cs="Calibri" w:hint="eastAsia"/>
          <w:color w:val="333333"/>
          <w:shd w:val="clear" w:color="auto" w:fill="FFFFFF"/>
        </w:rPr>
        <w:t>註冊後</w:t>
      </w:r>
      <w:r w:rsidR="00E34880">
        <w:rPr>
          <w:rFonts w:ascii="標楷體" w:eastAsia="標楷體" w:hAnsi="標楷體" w:cs="Calibri" w:hint="eastAsia"/>
          <w:color w:val="333333"/>
          <w:shd w:val="clear" w:color="auto" w:fill="FFFFFF"/>
        </w:rPr>
        <w:t>，</w:t>
      </w:r>
      <w:r w:rsidRPr="00CD5773">
        <w:rPr>
          <w:rFonts w:ascii="標楷體" w:eastAsia="標楷體" w:hAnsi="標楷體" w:cs="Calibri" w:hint="eastAsia"/>
          <w:color w:val="333333"/>
          <w:sz w:val="40"/>
          <w:szCs w:val="40"/>
          <w:shd w:val="clear" w:color="auto" w:fill="FFFFFF"/>
        </w:rPr>
        <w:t>即可</w:t>
      </w:r>
      <w:r w:rsidR="00CD5773" w:rsidRPr="00CD5773">
        <w:rPr>
          <w:rFonts w:ascii="標楷體" w:eastAsia="標楷體" w:hAnsi="標楷體" w:cs="Calibri" w:hint="eastAsia"/>
          <w:color w:val="333333"/>
          <w:sz w:val="40"/>
          <w:szCs w:val="40"/>
          <w:shd w:val="clear" w:color="auto" w:fill="FFFFFF"/>
        </w:rPr>
        <w:t>獲得</w:t>
      </w:r>
      <w:r w:rsidRPr="00CD5773">
        <w:rPr>
          <w:rFonts w:ascii="標楷體" w:eastAsia="標楷體" w:hAnsi="標楷體" w:cs="Calibri" w:hint="eastAsia"/>
          <w:color w:val="333333"/>
          <w:sz w:val="40"/>
          <w:szCs w:val="40"/>
          <w:shd w:val="clear" w:color="auto" w:fill="FFFFFF"/>
        </w:rPr>
        <w:t>本校</w:t>
      </w:r>
      <w:r w:rsidR="007405DD" w:rsidRPr="00CD5773">
        <w:rPr>
          <w:rFonts w:ascii="標楷體" w:eastAsia="標楷體" w:hAnsi="標楷體" w:cs="Calibri" w:hint="eastAsia"/>
          <w:color w:val="333333"/>
          <w:sz w:val="40"/>
          <w:szCs w:val="40"/>
          <w:shd w:val="clear" w:color="auto" w:fill="FFFFFF"/>
        </w:rPr>
        <w:t>3</w:t>
      </w:r>
      <w:r w:rsidRPr="00CD5773">
        <w:rPr>
          <w:rFonts w:ascii="標楷體" w:eastAsia="標楷體" w:hAnsi="標楷體" w:cs="Calibri" w:hint="eastAsia"/>
          <w:color w:val="333333"/>
          <w:sz w:val="40"/>
          <w:szCs w:val="40"/>
          <w:shd w:val="clear" w:color="auto" w:fill="FFFFFF"/>
        </w:rPr>
        <w:t>萬元獎學金</w:t>
      </w:r>
      <w:r w:rsidRPr="008C3C20">
        <w:rPr>
          <w:rFonts w:ascii="標楷體" w:eastAsia="標楷體" w:hAnsi="標楷體" w:cs="Calibri" w:hint="eastAsia"/>
          <w:color w:val="333333"/>
          <w:shd w:val="clear" w:color="auto" w:fill="FFFFFF"/>
        </w:rPr>
        <w:t>，其入學後每學期</w:t>
      </w:r>
      <w:r w:rsidR="00562186">
        <w:rPr>
          <w:rFonts w:ascii="標楷體" w:eastAsia="標楷體" w:hAnsi="標楷體" w:cs="Calibri" w:hint="eastAsia"/>
          <w:color w:val="333333"/>
          <w:shd w:val="clear" w:color="auto" w:fill="FFFFFF"/>
        </w:rPr>
        <w:t>符合</w:t>
      </w:r>
      <w:r w:rsidR="00E34880">
        <w:rPr>
          <w:rFonts w:ascii="標楷體" w:eastAsia="標楷體" w:hAnsi="標楷體" w:cs="Calibri" w:hint="eastAsia"/>
          <w:color w:val="333333"/>
          <w:shd w:val="clear" w:color="auto" w:fill="FFFFFF"/>
        </w:rPr>
        <w:t>續領</w:t>
      </w:r>
      <w:r w:rsidR="00562186">
        <w:rPr>
          <w:rFonts w:ascii="標楷體" w:eastAsia="標楷體" w:hAnsi="標楷體" w:cs="Calibri" w:hint="eastAsia"/>
          <w:color w:val="333333"/>
          <w:shd w:val="clear" w:color="auto" w:fill="FFFFFF"/>
        </w:rPr>
        <w:t>資格者，</w:t>
      </w:r>
      <w:r w:rsidRPr="008C3C20">
        <w:rPr>
          <w:rFonts w:ascii="標楷體" w:eastAsia="標楷體" w:hAnsi="標楷體" w:cs="Calibri" w:hint="eastAsia"/>
          <w:color w:val="333333"/>
          <w:shd w:val="clear" w:color="auto" w:fill="FFFFFF"/>
        </w:rPr>
        <w:t>還可</w:t>
      </w:r>
      <w:r w:rsidR="00562186">
        <w:rPr>
          <w:rFonts w:ascii="標楷體" w:eastAsia="標楷體" w:hAnsi="標楷體" w:cs="Calibri" w:hint="eastAsia"/>
          <w:color w:val="333333"/>
          <w:shd w:val="clear" w:color="auto" w:fill="FFFFFF"/>
        </w:rPr>
        <w:t>以</w:t>
      </w:r>
      <w:r w:rsidRPr="008C3C20">
        <w:rPr>
          <w:rFonts w:ascii="標楷體" w:eastAsia="標楷體" w:hAnsi="標楷體" w:cs="Calibri" w:hint="eastAsia"/>
          <w:color w:val="333333"/>
          <w:shd w:val="clear" w:color="auto" w:fill="FFFFFF"/>
        </w:rPr>
        <w:t>繼續申請領</w:t>
      </w:r>
      <w:r w:rsidR="007405DD">
        <w:rPr>
          <w:rFonts w:ascii="標楷體" w:eastAsia="標楷體" w:hAnsi="標楷體" w:cs="Calibri" w:hint="eastAsia"/>
          <w:color w:val="333333"/>
          <w:shd w:val="clear" w:color="auto" w:fill="FFFFFF"/>
        </w:rPr>
        <w:t>3</w:t>
      </w:r>
      <w:r w:rsidRPr="008C3C20">
        <w:rPr>
          <w:rFonts w:ascii="標楷體" w:eastAsia="標楷體" w:hAnsi="標楷體" w:cs="Calibri" w:hint="eastAsia"/>
          <w:color w:val="333333"/>
          <w:shd w:val="clear" w:color="auto" w:fill="FFFFFF"/>
        </w:rPr>
        <w:t>萬元獎學金。</w:t>
      </w:r>
    </w:p>
    <w:p w:rsidR="00320B19" w:rsidRPr="004B6487" w:rsidRDefault="00320B19" w:rsidP="00FB0341">
      <w:pPr>
        <w:snapToGrid w:val="0"/>
        <w:spacing w:line="240" w:lineRule="atLeast"/>
        <w:jc w:val="center"/>
        <w:rPr>
          <w:rFonts w:eastAsia="標楷體"/>
          <w:b/>
          <w:color w:val="000000"/>
          <w:sz w:val="20"/>
          <w:szCs w:val="20"/>
        </w:rPr>
      </w:pPr>
    </w:p>
    <w:tbl>
      <w:tblPr>
        <w:tblW w:w="5500" w:type="pct"/>
        <w:tblInd w:w="-5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6986"/>
      </w:tblGrid>
      <w:tr w:rsidR="009B13C0" w:rsidRPr="00BB0D57" w:rsidTr="009B13C0">
        <w:trPr>
          <w:trHeight w:val="1073"/>
        </w:trPr>
        <w:tc>
          <w:tcPr>
            <w:tcW w:w="1845" w:type="pct"/>
            <w:shd w:val="clear" w:color="auto" w:fill="99CCFF"/>
            <w:vAlign w:val="center"/>
          </w:tcPr>
          <w:p w:rsidR="00B43207" w:rsidRDefault="00652C92" w:rsidP="006954DF">
            <w:pPr>
              <w:widowControl/>
              <w:ind w:leftChars="10" w:left="24" w:rightChars="10" w:right="24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網路報名</w:t>
            </w:r>
            <w:r w:rsidR="006954DF" w:rsidRPr="006954DF">
              <w:rPr>
                <w:rFonts w:eastAsia="標楷體" w:hint="eastAsia"/>
                <w:b/>
                <w:kern w:val="0"/>
              </w:rPr>
              <w:t>參加</w:t>
            </w:r>
            <w:r>
              <w:rPr>
                <w:rFonts w:eastAsia="標楷體" w:hint="eastAsia"/>
                <w:b/>
                <w:kern w:val="0"/>
              </w:rPr>
              <w:t>本校甄</w:t>
            </w:r>
            <w:r w:rsidR="006954DF" w:rsidRPr="006954DF">
              <w:rPr>
                <w:rFonts w:eastAsia="標楷體" w:hint="eastAsia"/>
                <w:b/>
                <w:kern w:val="0"/>
              </w:rPr>
              <w:t>試</w:t>
            </w:r>
            <w:r>
              <w:rPr>
                <w:rFonts w:eastAsia="標楷體" w:hint="eastAsia"/>
                <w:b/>
                <w:kern w:val="0"/>
              </w:rPr>
              <w:t>登錄報名繳費</w:t>
            </w:r>
          </w:p>
          <w:p w:rsidR="00161B41" w:rsidRPr="00161B41" w:rsidRDefault="00B74769" w:rsidP="00562186">
            <w:pPr>
              <w:widowControl/>
              <w:ind w:leftChars="10" w:left="24" w:rightChars="10" w:right="24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5</w:t>
            </w:r>
            <w:r w:rsidR="00161B41" w:rsidRPr="00161B41">
              <w:rPr>
                <w:rFonts w:eastAsia="標楷體" w:hint="eastAsia"/>
                <w:b/>
                <w:kern w:val="0"/>
              </w:rPr>
              <w:t>月</w:t>
            </w:r>
            <w:r w:rsidR="00D53ED2">
              <w:rPr>
                <w:rFonts w:eastAsia="標楷體" w:hint="eastAsia"/>
                <w:b/>
                <w:kern w:val="0"/>
              </w:rPr>
              <w:t>2</w:t>
            </w:r>
            <w:r w:rsidR="00AA0111">
              <w:rPr>
                <w:rFonts w:eastAsia="標楷體" w:hint="eastAsia"/>
                <w:b/>
                <w:kern w:val="0"/>
              </w:rPr>
              <w:t>7</w:t>
            </w:r>
            <w:r w:rsidR="00161B41" w:rsidRPr="00161B41">
              <w:rPr>
                <w:rFonts w:eastAsia="標楷體" w:hint="eastAsia"/>
                <w:b/>
                <w:kern w:val="0"/>
              </w:rPr>
              <w:t>日</w:t>
            </w:r>
            <w:r w:rsidR="002F7701">
              <w:rPr>
                <w:rFonts w:eastAsia="標楷體" w:hint="eastAsia"/>
                <w:b/>
                <w:kern w:val="0"/>
              </w:rPr>
              <w:t>13</w:t>
            </w:r>
            <w:r w:rsidR="00161B41" w:rsidRPr="00161B41">
              <w:rPr>
                <w:rFonts w:eastAsia="標楷體" w:hint="eastAsia"/>
                <w:b/>
                <w:kern w:val="0"/>
              </w:rPr>
              <w:t>:00</w:t>
            </w:r>
            <w:r w:rsidR="00161B41">
              <w:rPr>
                <w:rFonts w:eastAsia="標楷體" w:hint="eastAsia"/>
                <w:b/>
                <w:kern w:val="0"/>
              </w:rPr>
              <w:t>~</w:t>
            </w:r>
            <w:r w:rsidR="00652C92">
              <w:rPr>
                <w:rFonts w:eastAsia="標楷體" w:hint="eastAsia"/>
                <w:b/>
                <w:kern w:val="0"/>
              </w:rPr>
              <w:t>6</w:t>
            </w:r>
            <w:r w:rsidR="00161B41" w:rsidRPr="00161B41">
              <w:rPr>
                <w:rFonts w:eastAsia="標楷體" w:hint="eastAsia"/>
                <w:b/>
                <w:kern w:val="0"/>
              </w:rPr>
              <w:t>月</w:t>
            </w:r>
            <w:r w:rsidR="0078306B">
              <w:rPr>
                <w:rFonts w:eastAsia="標楷體" w:hint="eastAsia"/>
                <w:b/>
                <w:kern w:val="0"/>
              </w:rPr>
              <w:t>9</w:t>
            </w:r>
            <w:r w:rsidR="00161B41" w:rsidRPr="00161B41">
              <w:rPr>
                <w:rFonts w:eastAsia="標楷體" w:hint="eastAsia"/>
                <w:b/>
                <w:kern w:val="0"/>
              </w:rPr>
              <w:t>日</w:t>
            </w:r>
            <w:r w:rsidR="00161B41" w:rsidRPr="00161B41">
              <w:rPr>
                <w:rFonts w:eastAsia="標楷體" w:hint="eastAsia"/>
                <w:b/>
                <w:kern w:val="0"/>
              </w:rPr>
              <w:t>2</w:t>
            </w:r>
            <w:r>
              <w:rPr>
                <w:rFonts w:eastAsia="標楷體"/>
                <w:b/>
                <w:kern w:val="0"/>
              </w:rPr>
              <w:t>1</w:t>
            </w:r>
            <w:r w:rsidR="00161B41" w:rsidRPr="00161B41">
              <w:rPr>
                <w:rFonts w:eastAsia="標楷體" w:hint="eastAsia"/>
                <w:b/>
                <w:kern w:val="0"/>
              </w:rPr>
              <w:t>:</w:t>
            </w:r>
            <w:r>
              <w:rPr>
                <w:rFonts w:eastAsia="標楷體"/>
                <w:b/>
                <w:kern w:val="0"/>
              </w:rPr>
              <w:t>00</w:t>
            </w:r>
          </w:p>
        </w:tc>
        <w:tc>
          <w:tcPr>
            <w:tcW w:w="3155" w:type="pct"/>
            <w:shd w:val="clear" w:color="auto" w:fill="auto"/>
            <w:vAlign w:val="center"/>
          </w:tcPr>
          <w:p w:rsidR="006954DF" w:rsidRPr="006954DF" w:rsidRDefault="003F7320" w:rsidP="00F23840">
            <w:pPr>
              <w:widowControl/>
              <w:spacing w:beforeLines="30" w:before="108" w:afterLines="30" w:after="108" w:line="240" w:lineRule="atLeast"/>
              <w:ind w:leftChars="70" w:left="216" w:rightChars="20" w:right="48" w:hangingChars="20" w:hanging="48"/>
              <w:jc w:val="both"/>
              <w:rPr>
                <w:rFonts w:eastAsia="標楷體"/>
                <w:kern w:val="0"/>
              </w:rPr>
            </w:pPr>
            <w:r w:rsidRPr="006954DF">
              <w:rPr>
                <w:rFonts w:eastAsia="標楷體"/>
                <w:color w:val="000000"/>
                <w:kern w:val="0"/>
              </w:rPr>
              <w:t>請</w:t>
            </w:r>
            <w:r w:rsidR="006954DF">
              <w:rPr>
                <w:rFonts w:eastAsia="標楷體" w:hint="eastAsia"/>
                <w:color w:val="000000"/>
                <w:kern w:val="0"/>
              </w:rPr>
              <w:t>至本校網路報名系統</w:t>
            </w:r>
            <w:r w:rsidR="00F23840">
              <w:rPr>
                <w:rFonts w:eastAsia="標楷體" w:hint="eastAsia"/>
                <w:color w:val="000000"/>
                <w:kern w:val="0"/>
              </w:rPr>
              <w:t>按步驟</w:t>
            </w:r>
            <w:r w:rsidR="00F23840">
              <w:rPr>
                <w:rFonts w:eastAsia="標楷體" w:hint="eastAsia"/>
                <w:color w:val="000000"/>
                <w:kern w:val="0"/>
              </w:rPr>
              <w:t>2</w:t>
            </w:r>
            <w:r w:rsidR="004B6487">
              <w:rPr>
                <w:rFonts w:eastAsia="標楷體" w:hint="eastAsia"/>
                <w:color w:val="000000"/>
                <w:kern w:val="0"/>
              </w:rPr>
              <w:t>取得繳費帳號與登入密碼</w:t>
            </w:r>
            <w:r w:rsidRPr="006954DF">
              <w:rPr>
                <w:rFonts w:eastAsia="標楷體"/>
                <w:color w:val="000000"/>
                <w:kern w:val="0"/>
              </w:rPr>
              <w:t>。</w:t>
            </w:r>
          </w:p>
        </w:tc>
      </w:tr>
      <w:tr w:rsidR="009B13C0" w:rsidRPr="00BB0D57" w:rsidTr="009B13C0">
        <w:trPr>
          <w:trHeight w:val="375"/>
        </w:trPr>
        <w:tc>
          <w:tcPr>
            <w:tcW w:w="1845" w:type="pct"/>
            <w:shd w:val="clear" w:color="auto" w:fill="auto"/>
            <w:vAlign w:val="center"/>
          </w:tcPr>
          <w:p w:rsidR="00722533" w:rsidRPr="00BB0D57" w:rsidRDefault="00F2639E" w:rsidP="00FA7880">
            <w:pPr>
              <w:widowControl/>
              <w:spacing w:line="240" w:lineRule="atLeast"/>
              <w:ind w:leftChars="10" w:left="24" w:rightChars="10" w:right="24"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>
              <w:rPr>
                <w:rFonts w:eastAsia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971EF0" wp14:editId="2B8AD9C2">
                      <wp:simplePos x="0" y="0"/>
                      <wp:positionH relativeFrom="column">
                        <wp:posOffset>1246505</wp:posOffset>
                      </wp:positionH>
                      <wp:positionV relativeFrom="paragraph">
                        <wp:posOffset>57785</wp:posOffset>
                      </wp:positionV>
                      <wp:extent cx="5080" cy="370840"/>
                      <wp:effectExtent l="152400" t="0" r="90170" b="48260"/>
                      <wp:wrapNone/>
                      <wp:docPr id="12" name="直線單箭頭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80" cy="370840"/>
                              </a:xfrm>
                              <a:prstGeom prst="straightConnector1">
                                <a:avLst/>
                              </a:prstGeom>
                              <a:ln w="508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75C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2" o:spid="_x0000_s1026" type="#_x0000_t32" style="position:absolute;margin-left:98.15pt;margin-top:4.55pt;width:.4pt;height:29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" strokecolor="#4579b8 [3044]" strokeweight="4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155" w:type="pct"/>
            <w:shd w:val="clear" w:color="auto" w:fill="auto"/>
            <w:vAlign w:val="center"/>
          </w:tcPr>
          <w:p w:rsidR="00722533" w:rsidRPr="006954DF" w:rsidRDefault="00722533" w:rsidP="001A03A3">
            <w:pPr>
              <w:widowControl/>
              <w:spacing w:line="240" w:lineRule="atLeast"/>
              <w:ind w:leftChars="20" w:left="48" w:rightChars="20" w:right="48"/>
              <w:jc w:val="both"/>
              <w:rPr>
                <w:rFonts w:eastAsia="標楷體"/>
                <w:b/>
                <w:kern w:val="0"/>
              </w:rPr>
            </w:pPr>
          </w:p>
        </w:tc>
      </w:tr>
      <w:tr w:rsidR="009B13C0" w:rsidRPr="00BB0D57" w:rsidTr="009B13C0">
        <w:trPr>
          <w:trHeight w:val="1897"/>
        </w:trPr>
        <w:tc>
          <w:tcPr>
            <w:tcW w:w="1845" w:type="pct"/>
            <w:shd w:val="clear" w:color="auto" w:fill="99CCFF"/>
            <w:vAlign w:val="center"/>
          </w:tcPr>
          <w:p w:rsidR="00161B41" w:rsidRDefault="00161B41" w:rsidP="00174D88">
            <w:pPr>
              <w:widowControl/>
              <w:ind w:leftChars="10" w:left="24" w:rightChars="10" w:right="24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>
              <w:rPr>
                <w:rFonts w:eastAsia="標楷體" w:hint="eastAsia"/>
                <w:b/>
                <w:color w:val="000000" w:themeColor="text1"/>
                <w:kern w:val="0"/>
              </w:rPr>
              <w:t>登入本校網路報名系統</w:t>
            </w:r>
          </w:p>
          <w:p w:rsidR="00722533" w:rsidRPr="00BB0D57" w:rsidRDefault="00174D88" w:rsidP="00174D88">
            <w:pPr>
              <w:widowControl/>
              <w:ind w:leftChars="10" w:left="24" w:rightChars="10" w:right="24"/>
              <w:jc w:val="center"/>
              <w:rPr>
                <w:rFonts w:eastAsia="標楷體"/>
                <w:b/>
                <w:color w:val="FF0000"/>
                <w:kern w:val="0"/>
              </w:rPr>
            </w:pPr>
            <w:r w:rsidRPr="00174D88">
              <w:rPr>
                <w:rFonts w:eastAsia="標楷體" w:hint="eastAsia"/>
                <w:b/>
                <w:color w:val="000000" w:themeColor="text1"/>
                <w:kern w:val="0"/>
              </w:rPr>
              <w:t>取得帳號與密碼</w:t>
            </w:r>
          </w:p>
        </w:tc>
        <w:tc>
          <w:tcPr>
            <w:tcW w:w="3155" w:type="pct"/>
            <w:shd w:val="clear" w:color="auto" w:fill="auto"/>
            <w:vAlign w:val="center"/>
          </w:tcPr>
          <w:p w:rsidR="00722533" w:rsidRPr="00174D88" w:rsidRDefault="00174D88" w:rsidP="00555CC5">
            <w:pPr>
              <w:tabs>
                <w:tab w:val="left" w:pos="540"/>
                <w:tab w:val="left" w:pos="3420"/>
              </w:tabs>
              <w:adjustRightInd w:val="0"/>
              <w:snapToGrid w:val="0"/>
              <w:spacing w:beforeLines="30" w:before="108" w:line="240" w:lineRule="atLeast"/>
              <w:ind w:left="157" w:rightChars="20" w:right="48"/>
              <w:jc w:val="both"/>
              <w:textAlignment w:val="baseline"/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 w:hint="eastAsia"/>
                <w:bCs/>
                <w:color w:val="000000" w:themeColor="text1"/>
                <w:kern w:val="0"/>
              </w:rPr>
              <w:t>點選</w:t>
            </w:r>
            <w:r w:rsidR="00FC3642">
              <w:rPr>
                <w:rFonts w:eastAsia="標楷體" w:hint="eastAsia"/>
                <w:bCs/>
                <w:color w:val="000000" w:themeColor="text1"/>
                <w:kern w:val="0"/>
              </w:rPr>
              <w:t>「</w:t>
            </w:r>
            <w:r>
              <w:rPr>
                <w:rFonts w:eastAsia="標楷體" w:hint="eastAsia"/>
                <w:bCs/>
                <w:color w:val="000000" w:themeColor="text1"/>
                <w:kern w:val="0"/>
              </w:rPr>
              <w:t>取得帳號密碼</w:t>
            </w:r>
            <w:r w:rsidR="00FC3642">
              <w:rPr>
                <w:rFonts w:eastAsia="標楷體" w:hint="eastAsia"/>
                <w:bCs/>
                <w:color w:val="000000" w:themeColor="text1"/>
                <w:kern w:val="0"/>
              </w:rPr>
              <w:t>」後輸入身分證字號、生日、行動電話、電子郵件信箱</w:t>
            </w:r>
            <w:r>
              <w:rPr>
                <w:rFonts w:eastAsia="標楷體" w:hint="eastAsia"/>
                <w:bCs/>
                <w:color w:val="000000" w:themeColor="text1"/>
                <w:kern w:val="0"/>
              </w:rPr>
              <w:t>，</w:t>
            </w:r>
            <w:r w:rsidR="00FC3642">
              <w:rPr>
                <w:rFonts w:eastAsia="標楷體" w:hint="eastAsia"/>
                <w:bCs/>
                <w:color w:val="000000" w:themeColor="text1"/>
                <w:kern w:val="0"/>
              </w:rPr>
              <w:t>帳號</w:t>
            </w:r>
            <w:r w:rsidR="00161B41">
              <w:rPr>
                <w:rFonts w:eastAsia="標楷體" w:hint="eastAsia"/>
                <w:bCs/>
                <w:color w:val="000000" w:themeColor="text1"/>
                <w:kern w:val="0"/>
              </w:rPr>
              <w:t>及</w:t>
            </w:r>
            <w:r w:rsidR="00FC3642">
              <w:rPr>
                <w:rFonts w:eastAsia="標楷體" w:hint="eastAsia"/>
                <w:bCs/>
                <w:color w:val="000000" w:themeColor="text1"/>
                <w:kern w:val="0"/>
              </w:rPr>
              <w:t>密碼會傳送至輸入的行動電話號碼與電子郵件信箱，請</w:t>
            </w:r>
            <w:r w:rsidR="00161B41">
              <w:rPr>
                <w:rFonts w:eastAsia="標楷體" w:hint="eastAsia"/>
                <w:bCs/>
                <w:color w:val="000000" w:themeColor="text1"/>
                <w:kern w:val="0"/>
              </w:rPr>
              <w:t>務必</w:t>
            </w:r>
            <w:r w:rsidR="00FC3642">
              <w:rPr>
                <w:rFonts w:eastAsia="標楷體" w:hint="eastAsia"/>
                <w:bCs/>
                <w:color w:val="000000" w:themeColor="text1"/>
                <w:kern w:val="0"/>
              </w:rPr>
              <w:t>輸入正確的資訊，</w:t>
            </w:r>
            <w:r w:rsidR="00FC3642" w:rsidRPr="00FC3642">
              <w:rPr>
                <w:rFonts w:eastAsia="標楷體" w:hint="eastAsia"/>
                <w:bCs/>
                <w:color w:val="0000FF"/>
                <w:kern w:val="0"/>
              </w:rPr>
              <w:t>行動電話號碼與電子郵件信箱輸入</w:t>
            </w:r>
            <w:r w:rsidR="00161B41">
              <w:rPr>
                <w:rFonts w:eastAsia="標楷體" w:hint="eastAsia"/>
                <w:bCs/>
                <w:color w:val="0000FF"/>
                <w:kern w:val="0"/>
              </w:rPr>
              <w:t>確定</w:t>
            </w:r>
            <w:r w:rsidR="00FC3642" w:rsidRPr="00FC3642">
              <w:rPr>
                <w:rFonts w:eastAsia="標楷體" w:hint="eastAsia"/>
                <w:bCs/>
                <w:color w:val="0000FF"/>
                <w:kern w:val="0"/>
              </w:rPr>
              <w:t>後</w:t>
            </w:r>
            <w:r w:rsidR="00161B41">
              <w:rPr>
                <w:rFonts w:eastAsia="標楷體" w:hint="eastAsia"/>
                <w:bCs/>
                <w:color w:val="0000FF"/>
                <w:kern w:val="0"/>
              </w:rPr>
              <w:t>，不得再修改</w:t>
            </w:r>
            <w:r w:rsidR="00FC3642">
              <w:rPr>
                <w:rFonts w:eastAsia="標楷體" w:hint="eastAsia"/>
                <w:bCs/>
                <w:color w:val="000000" w:themeColor="text1"/>
                <w:kern w:val="0"/>
              </w:rPr>
              <w:t>。</w:t>
            </w:r>
          </w:p>
          <w:p w:rsidR="00174D88" w:rsidRPr="00BB0D57" w:rsidRDefault="00FC3642" w:rsidP="00174D88">
            <w:pPr>
              <w:tabs>
                <w:tab w:val="left" w:pos="540"/>
                <w:tab w:val="left" w:pos="3420"/>
              </w:tabs>
              <w:adjustRightInd w:val="0"/>
              <w:snapToGrid w:val="0"/>
              <w:spacing w:beforeLines="30" w:before="108" w:line="240" w:lineRule="atLeast"/>
              <w:ind w:left="57" w:rightChars="20" w:right="48"/>
              <w:jc w:val="both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noProof/>
                <w:color w:val="000000"/>
                <w:kern w:val="0"/>
              </w:rPr>
              <w:drawing>
                <wp:inline distT="0" distB="0" distL="0" distR="0" wp14:anchorId="08D0AD50" wp14:editId="489594A1">
                  <wp:extent cx="3238500" cy="3210996"/>
                  <wp:effectExtent l="0" t="0" r="0" b="889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50540584667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321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3C0" w:rsidRPr="00BB0D57" w:rsidTr="009B13C0">
        <w:trPr>
          <w:trHeight w:val="360"/>
        </w:trPr>
        <w:tc>
          <w:tcPr>
            <w:tcW w:w="1845" w:type="pct"/>
            <w:shd w:val="clear" w:color="auto" w:fill="auto"/>
            <w:vAlign w:val="center"/>
          </w:tcPr>
          <w:p w:rsidR="00241602" w:rsidRDefault="00241602" w:rsidP="00FA7880">
            <w:pPr>
              <w:widowControl/>
              <w:spacing w:line="240" w:lineRule="atLeast"/>
              <w:ind w:leftChars="10" w:left="24" w:rightChars="10" w:right="24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73B1AA" wp14:editId="4A73A40B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46355</wp:posOffset>
                      </wp:positionV>
                      <wp:extent cx="5080" cy="370840"/>
                      <wp:effectExtent l="152400" t="0" r="90170" b="48260"/>
                      <wp:wrapNone/>
                      <wp:docPr id="13" name="直線單箭頭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80" cy="370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080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27710" id="直線單箭頭接點 13" o:spid="_x0000_s1026" type="#_x0000_t32" style="position:absolute;margin-left:99.85pt;margin-top:3.65pt;width:.4pt;height:29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" strokecolor="#4a7ebb" strokeweight="4pt">
                      <v:stroke endarrow="open"/>
                    </v:shape>
                  </w:pict>
                </mc:Fallback>
              </mc:AlternateContent>
            </w:r>
          </w:p>
          <w:p w:rsidR="003F7320" w:rsidRPr="00BB0D57" w:rsidRDefault="003F7320" w:rsidP="00FA7880">
            <w:pPr>
              <w:widowControl/>
              <w:spacing w:line="240" w:lineRule="atLeast"/>
              <w:ind w:leftChars="10" w:left="24" w:rightChars="10" w:right="24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3155" w:type="pct"/>
            <w:shd w:val="clear" w:color="auto" w:fill="auto"/>
            <w:vAlign w:val="center"/>
          </w:tcPr>
          <w:p w:rsidR="00F8372B" w:rsidRPr="00BB0D57" w:rsidRDefault="00F8372B" w:rsidP="001A03A3">
            <w:pPr>
              <w:widowControl/>
              <w:spacing w:line="240" w:lineRule="atLeast"/>
              <w:ind w:leftChars="20" w:left="48" w:rightChars="20" w:right="48"/>
              <w:jc w:val="both"/>
              <w:rPr>
                <w:rFonts w:eastAsia="標楷體"/>
                <w:b/>
                <w:kern w:val="0"/>
              </w:rPr>
            </w:pPr>
          </w:p>
        </w:tc>
      </w:tr>
      <w:tr w:rsidR="009B13C0" w:rsidRPr="00BB0D57" w:rsidTr="009B13C0">
        <w:trPr>
          <w:trHeight w:val="2131"/>
        </w:trPr>
        <w:tc>
          <w:tcPr>
            <w:tcW w:w="1845" w:type="pct"/>
            <w:shd w:val="clear" w:color="auto" w:fill="99CCFF"/>
            <w:vAlign w:val="center"/>
          </w:tcPr>
          <w:p w:rsidR="00631F7B" w:rsidRDefault="00631F7B" w:rsidP="008179B1">
            <w:pPr>
              <w:widowControl/>
              <w:snapToGrid w:val="0"/>
              <w:spacing w:line="240" w:lineRule="atLeast"/>
              <w:ind w:leftChars="10" w:left="24" w:rightChars="10" w:right="24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>
              <w:rPr>
                <w:rFonts w:eastAsia="標楷體" w:hint="eastAsia"/>
                <w:b/>
                <w:color w:val="000000" w:themeColor="text1"/>
                <w:kern w:val="0"/>
              </w:rPr>
              <w:t>以取得之帳號與密碼</w:t>
            </w:r>
          </w:p>
          <w:p w:rsidR="00631F7B" w:rsidRDefault="00631F7B" w:rsidP="008179B1">
            <w:pPr>
              <w:widowControl/>
              <w:snapToGrid w:val="0"/>
              <w:spacing w:line="240" w:lineRule="atLeast"/>
              <w:ind w:leftChars="10" w:left="24" w:rightChars="10" w:right="24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>
              <w:rPr>
                <w:rFonts w:eastAsia="標楷體" w:hint="eastAsia"/>
                <w:b/>
                <w:color w:val="000000" w:themeColor="text1"/>
                <w:kern w:val="0"/>
              </w:rPr>
              <w:t>登入本校網路報名系統</w:t>
            </w:r>
          </w:p>
          <w:p w:rsidR="00F8372B" w:rsidRPr="00BB0D57" w:rsidRDefault="008179B1" w:rsidP="008179B1">
            <w:pPr>
              <w:widowControl/>
              <w:snapToGrid w:val="0"/>
              <w:spacing w:line="240" w:lineRule="atLeast"/>
              <w:ind w:leftChars="10" w:left="24" w:rightChars="10" w:right="24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b/>
                <w:color w:val="000000" w:themeColor="text1"/>
                <w:kern w:val="0"/>
              </w:rPr>
              <w:t>取得</w:t>
            </w:r>
            <w:r w:rsidR="00320B19">
              <w:rPr>
                <w:rFonts w:eastAsia="標楷體" w:hint="eastAsia"/>
                <w:b/>
                <w:color w:val="000000" w:themeColor="text1"/>
                <w:kern w:val="0"/>
              </w:rPr>
              <w:t>繳費</w:t>
            </w:r>
            <w:r>
              <w:rPr>
                <w:rFonts w:eastAsia="標楷體" w:hint="eastAsia"/>
                <w:b/>
                <w:color w:val="000000" w:themeColor="text1"/>
                <w:kern w:val="0"/>
              </w:rPr>
              <w:t>帳號</w:t>
            </w:r>
          </w:p>
        </w:tc>
        <w:tc>
          <w:tcPr>
            <w:tcW w:w="3155" w:type="pct"/>
            <w:shd w:val="clear" w:color="auto" w:fill="auto"/>
            <w:vAlign w:val="center"/>
          </w:tcPr>
          <w:p w:rsidR="00F8372B" w:rsidRDefault="000B699A" w:rsidP="00454FE3">
            <w:pPr>
              <w:pStyle w:val="ab"/>
              <w:widowControl/>
              <w:numPr>
                <w:ilvl w:val="0"/>
                <w:numId w:val="41"/>
              </w:numPr>
              <w:snapToGrid w:val="0"/>
              <w:ind w:leftChars="0" w:left="328" w:hanging="328"/>
              <w:rPr>
                <w:rFonts w:eastAsia="標楷體"/>
                <w:color w:val="000000"/>
                <w:kern w:val="0"/>
              </w:rPr>
            </w:pPr>
            <w:r w:rsidRPr="00454FE3">
              <w:rPr>
                <w:rFonts w:eastAsia="標楷體" w:hint="eastAsia"/>
                <w:color w:val="000000"/>
                <w:kern w:val="0"/>
              </w:rPr>
              <w:t>登入後進行步驟</w:t>
            </w:r>
            <w:r w:rsidRPr="00454FE3">
              <w:rPr>
                <w:rFonts w:eastAsia="標楷體" w:hint="eastAsia"/>
                <w:color w:val="000000"/>
                <w:kern w:val="0"/>
              </w:rPr>
              <w:t>3.</w:t>
            </w:r>
            <w:r w:rsidR="008179B1">
              <w:rPr>
                <w:rFonts w:eastAsia="標楷體" w:hint="eastAsia"/>
                <w:color w:val="000000"/>
                <w:kern w:val="0"/>
              </w:rPr>
              <w:t>列印繳費單</w:t>
            </w:r>
            <w:r w:rsidRPr="00454FE3">
              <w:rPr>
                <w:rFonts w:eastAsia="標楷體" w:hint="eastAsia"/>
                <w:color w:val="000000"/>
                <w:kern w:val="0"/>
              </w:rPr>
              <w:t>取得個人專屬繳費帳號，</w:t>
            </w:r>
            <w:r w:rsidR="00F80909" w:rsidRPr="00454FE3">
              <w:rPr>
                <w:rFonts w:eastAsia="標楷體" w:hint="eastAsia"/>
                <w:color w:val="000000"/>
                <w:kern w:val="0"/>
              </w:rPr>
              <w:t>請利用</w:t>
            </w:r>
            <w:r w:rsidR="00F80909" w:rsidRPr="00454FE3">
              <w:rPr>
                <w:rFonts w:eastAsia="標楷體" w:hint="eastAsia"/>
                <w:color w:val="000000"/>
                <w:kern w:val="0"/>
              </w:rPr>
              <w:t>ATM</w:t>
            </w:r>
            <w:r w:rsidR="00F80909" w:rsidRPr="00454FE3">
              <w:rPr>
                <w:rFonts w:eastAsia="標楷體" w:hint="eastAsia"/>
                <w:color w:val="000000"/>
                <w:kern w:val="0"/>
              </w:rPr>
              <w:t>轉帳或網路銀行轉帳。</w:t>
            </w:r>
            <w:proofErr w:type="gramStart"/>
            <w:r w:rsidR="00631F7B">
              <w:rPr>
                <w:rFonts w:eastAsia="標楷體" w:hint="eastAsia"/>
                <w:color w:val="000000"/>
                <w:kern w:val="0"/>
              </w:rPr>
              <w:t>（</w:t>
            </w:r>
            <w:proofErr w:type="gramEnd"/>
            <w:r w:rsidR="00631F7B" w:rsidRPr="009D7397">
              <w:rPr>
                <w:rFonts w:eastAsia="標楷體" w:hint="eastAsia"/>
                <w:color w:val="FF0000"/>
                <w:kern w:val="0"/>
                <w:sz w:val="28"/>
              </w:rPr>
              <w:t>玉山銀行代碼：</w:t>
            </w:r>
            <w:r w:rsidR="00631F7B" w:rsidRPr="009D7397">
              <w:rPr>
                <w:rFonts w:eastAsia="標楷體" w:hint="eastAsia"/>
                <w:color w:val="FF0000"/>
                <w:kern w:val="0"/>
                <w:sz w:val="28"/>
              </w:rPr>
              <w:t>808</w:t>
            </w:r>
            <w:proofErr w:type="gramStart"/>
            <w:r w:rsidR="00631F7B">
              <w:rPr>
                <w:rFonts w:eastAsia="標楷體" w:hint="eastAsia"/>
                <w:color w:val="000000"/>
                <w:kern w:val="0"/>
              </w:rPr>
              <w:t>）</w:t>
            </w:r>
            <w:proofErr w:type="gramEnd"/>
          </w:p>
          <w:p w:rsidR="00454FE3" w:rsidRDefault="00454FE3" w:rsidP="00454FE3">
            <w:pPr>
              <w:pStyle w:val="ab"/>
              <w:widowControl/>
              <w:numPr>
                <w:ilvl w:val="0"/>
                <w:numId w:val="41"/>
              </w:numPr>
              <w:snapToGrid w:val="0"/>
              <w:ind w:leftChars="0" w:left="328" w:hanging="328"/>
              <w:rPr>
                <w:rFonts w:eastAsia="標楷體"/>
                <w:color w:val="000000"/>
                <w:kern w:val="0"/>
              </w:rPr>
            </w:pPr>
            <w:r w:rsidRPr="00454FE3">
              <w:rPr>
                <w:rFonts w:eastAsia="標楷體" w:hint="eastAsia"/>
                <w:color w:val="000000"/>
                <w:kern w:val="0"/>
              </w:rPr>
              <w:t>請注意！</w:t>
            </w:r>
            <w:r w:rsidR="002B7CC7" w:rsidRPr="009D7397">
              <w:rPr>
                <w:rFonts w:eastAsia="標楷體" w:hint="eastAsia"/>
                <w:color w:val="0000FF"/>
                <w:kern w:val="0"/>
                <w:sz w:val="28"/>
              </w:rPr>
              <w:t>提款卡必須具有</w:t>
            </w:r>
            <w:r w:rsidRPr="009D7397">
              <w:rPr>
                <w:rFonts w:eastAsia="標楷體" w:hint="eastAsia"/>
                <w:color w:val="0000FF"/>
                <w:kern w:val="0"/>
                <w:sz w:val="28"/>
              </w:rPr>
              <w:t>轉帳功能</w:t>
            </w:r>
            <w:r w:rsidRPr="00454FE3">
              <w:rPr>
                <w:rFonts w:eastAsia="標楷體" w:hint="eastAsia"/>
                <w:color w:val="000000"/>
                <w:kern w:val="0"/>
              </w:rPr>
              <w:t>，否則無法</w:t>
            </w:r>
            <w:r w:rsidR="008179B1">
              <w:rPr>
                <w:rFonts w:eastAsia="標楷體" w:hint="eastAsia"/>
                <w:color w:val="000000"/>
                <w:kern w:val="0"/>
              </w:rPr>
              <w:t>成功</w:t>
            </w:r>
            <w:r w:rsidRPr="00454FE3">
              <w:rPr>
                <w:rFonts w:eastAsia="標楷體" w:hint="eastAsia"/>
                <w:color w:val="000000"/>
                <w:kern w:val="0"/>
              </w:rPr>
              <w:t>轉帳</w:t>
            </w:r>
            <w:r>
              <w:rPr>
                <w:rFonts w:eastAsia="標楷體" w:hint="eastAsia"/>
                <w:color w:val="000000"/>
                <w:kern w:val="0"/>
              </w:rPr>
              <w:t>。</w:t>
            </w:r>
          </w:p>
          <w:p w:rsidR="00454FE3" w:rsidRPr="00454FE3" w:rsidRDefault="00454FE3" w:rsidP="00454FE3">
            <w:pPr>
              <w:pStyle w:val="ab"/>
              <w:widowControl/>
              <w:numPr>
                <w:ilvl w:val="0"/>
                <w:numId w:val="41"/>
              </w:numPr>
              <w:snapToGrid w:val="0"/>
              <w:ind w:leftChars="0" w:left="328" w:hanging="328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低收入戶無需繳費可直接進入下一步驟。</w:t>
            </w:r>
          </w:p>
          <w:p w:rsidR="00320B19" w:rsidRPr="00BB0D57" w:rsidRDefault="008179B1" w:rsidP="00320B19">
            <w:pPr>
              <w:widowControl/>
              <w:snapToGrid w:val="0"/>
              <w:rPr>
                <w:rFonts w:eastAsia="標楷體"/>
                <w:b/>
                <w:color w:val="0000FF"/>
                <w:kern w:val="0"/>
              </w:rPr>
            </w:pPr>
            <w:r>
              <w:rPr>
                <w:rFonts w:eastAsia="標楷體" w:hint="eastAsia"/>
                <w:b/>
                <w:color w:val="0000FF"/>
                <w:kern w:val="0"/>
              </w:rPr>
              <w:t xml:space="preserve"> </w:t>
            </w:r>
          </w:p>
        </w:tc>
      </w:tr>
    </w:tbl>
    <w:p w:rsidR="00A148E4" w:rsidRPr="00BB0D57" w:rsidRDefault="00A148E4" w:rsidP="0078306B">
      <w:pPr>
        <w:spacing w:line="240" w:lineRule="atLeast"/>
        <w:rPr>
          <w:rFonts w:eastAsia="標楷體" w:hint="eastAsia"/>
        </w:rPr>
      </w:pPr>
    </w:p>
    <w:sectPr w:rsidR="00A148E4" w:rsidRPr="00BB0D57" w:rsidSect="0078306B">
      <w:footerReference w:type="even" r:id="rId8"/>
      <w:footerReference w:type="default" r:id="rId9"/>
      <w:pgSz w:w="11906" w:h="16838" w:code="9"/>
      <w:pgMar w:top="851" w:right="707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61F" w:rsidRDefault="00CA661F" w:rsidP="00B704B3">
      <w:r>
        <w:separator/>
      </w:r>
    </w:p>
  </w:endnote>
  <w:endnote w:type="continuationSeparator" w:id="0">
    <w:p w:rsidR="00CA661F" w:rsidRDefault="00CA661F" w:rsidP="00B7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D57" w:rsidRDefault="00BB0D57" w:rsidP="00F80B4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D57" w:rsidRDefault="00BB0D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D57" w:rsidRDefault="00BB0D57" w:rsidP="00F80B4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D5359">
      <w:rPr>
        <w:rStyle w:val="aa"/>
        <w:noProof/>
      </w:rPr>
      <w:t>1</w:t>
    </w:r>
    <w:r>
      <w:rPr>
        <w:rStyle w:val="aa"/>
      </w:rPr>
      <w:fldChar w:fldCharType="end"/>
    </w:r>
  </w:p>
  <w:p w:rsidR="00BB0D57" w:rsidRDefault="00BB0D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61F" w:rsidRDefault="00CA661F" w:rsidP="00B704B3">
      <w:r>
        <w:separator/>
      </w:r>
    </w:p>
  </w:footnote>
  <w:footnote w:type="continuationSeparator" w:id="0">
    <w:p w:rsidR="00CA661F" w:rsidRDefault="00CA661F" w:rsidP="00B70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AAB"/>
    <w:multiLevelType w:val="multilevel"/>
    <w:tmpl w:val="6A5A9F22"/>
    <w:lvl w:ilvl="0">
      <w:start w:val="1"/>
      <w:numFmt w:val="decimal"/>
      <w:lvlText w:val="%1、"/>
      <w:lvlJc w:val="left"/>
      <w:pPr>
        <w:tabs>
          <w:tab w:val="num" w:pos="907"/>
        </w:tabs>
        <w:ind w:left="907" w:hanging="623"/>
      </w:pPr>
      <w:rPr>
        <w:rFonts w:hint="eastAsia"/>
        <w:b w:val="0"/>
        <w:i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53556A"/>
    <w:multiLevelType w:val="hybridMultilevel"/>
    <w:tmpl w:val="0B6CAEC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716511"/>
    <w:multiLevelType w:val="hybridMultilevel"/>
    <w:tmpl w:val="1B107794"/>
    <w:lvl w:ilvl="0" w:tplc="3C226586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7F19DF"/>
    <w:multiLevelType w:val="hybridMultilevel"/>
    <w:tmpl w:val="6A5A9F22"/>
    <w:lvl w:ilvl="0" w:tplc="02F86666">
      <w:start w:val="1"/>
      <w:numFmt w:val="decimal"/>
      <w:lvlText w:val="%1、"/>
      <w:lvlJc w:val="left"/>
      <w:pPr>
        <w:tabs>
          <w:tab w:val="num" w:pos="907"/>
        </w:tabs>
        <w:ind w:left="907" w:hanging="623"/>
      </w:pPr>
      <w:rPr>
        <w:rFonts w:hint="eastAsia"/>
        <w:b w:val="0"/>
        <w:i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9378F3"/>
    <w:multiLevelType w:val="hybridMultilevel"/>
    <w:tmpl w:val="F87429FE"/>
    <w:lvl w:ilvl="0" w:tplc="3C226586">
      <w:start w:val="1"/>
      <w:numFmt w:val="decimal"/>
      <w:lvlText w:val="%1."/>
      <w:lvlJc w:val="left"/>
      <w:pPr>
        <w:ind w:left="537" w:hanging="48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5" w15:restartNumberingAfterBreak="0">
    <w:nsid w:val="0F0036FA"/>
    <w:multiLevelType w:val="multilevel"/>
    <w:tmpl w:val="81BA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B2293"/>
    <w:multiLevelType w:val="hybridMultilevel"/>
    <w:tmpl w:val="BCE8A816"/>
    <w:lvl w:ilvl="0" w:tplc="E7741366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ascii="新細明體" w:eastAsia="新細明體" w:hint="eastAsia"/>
        <w:b w:val="0"/>
        <w:bCs w:val="0"/>
        <w:i w:val="0"/>
        <w:iCs w:val="0"/>
        <w:sz w:val="24"/>
        <w:szCs w:val="24"/>
        <w:u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7AA036A"/>
    <w:multiLevelType w:val="multilevel"/>
    <w:tmpl w:val="4646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B740B"/>
    <w:multiLevelType w:val="hybridMultilevel"/>
    <w:tmpl w:val="92B22DF0"/>
    <w:lvl w:ilvl="0" w:tplc="4A1CA1DE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ascii="新細明體" w:eastAsia="新細明體" w:hint="eastAsia"/>
        <w:b w:val="0"/>
        <w:bCs w:val="0"/>
        <w:i w:val="0"/>
        <w:iCs w:val="0"/>
        <w:sz w:val="24"/>
        <w:szCs w:val="24"/>
        <w:u w:val="none"/>
      </w:rPr>
    </w:lvl>
    <w:lvl w:ilvl="1" w:tplc="DEEE13F0">
      <w:start w:val="1"/>
      <w:numFmt w:val="decimal"/>
      <w:lvlText w:val="%2."/>
      <w:lvlJc w:val="left"/>
      <w:pPr>
        <w:tabs>
          <w:tab w:val="num" w:pos="1191"/>
        </w:tabs>
        <w:ind w:left="1191" w:hanging="397"/>
      </w:pPr>
      <w:rPr>
        <w:rFonts w:ascii="標楷體" w:eastAsia="標楷體" w:hint="eastAsia"/>
        <w:b w:val="0"/>
        <w:bCs w:val="0"/>
        <w:i w:val="0"/>
        <w:iCs w:val="0"/>
        <w:sz w:val="24"/>
        <w:szCs w:val="24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EAD0048"/>
    <w:multiLevelType w:val="multilevel"/>
    <w:tmpl w:val="33FEF782"/>
    <w:lvl w:ilvl="0">
      <w:start w:val="1"/>
      <w:numFmt w:val="decimal"/>
      <w:lvlText w:val="%1、"/>
      <w:lvlJc w:val="left"/>
      <w:pPr>
        <w:tabs>
          <w:tab w:val="num" w:pos="907"/>
        </w:tabs>
        <w:ind w:left="907" w:hanging="623"/>
      </w:pPr>
      <w:rPr>
        <w:rFonts w:hint="eastAsia"/>
        <w:b w:val="0"/>
        <w:i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2607128"/>
    <w:multiLevelType w:val="hybridMultilevel"/>
    <w:tmpl w:val="440CEDA4"/>
    <w:lvl w:ilvl="0" w:tplc="EAAEACB6">
      <w:start w:val="1"/>
      <w:numFmt w:val="decimal"/>
      <w:lvlText w:val="%1."/>
      <w:lvlJc w:val="left"/>
      <w:pPr>
        <w:tabs>
          <w:tab w:val="num" w:pos="1191"/>
        </w:tabs>
        <w:ind w:left="1191" w:hanging="397"/>
      </w:pPr>
      <w:rPr>
        <w:rFonts w:ascii="標楷體" w:eastAsia="標楷體" w:hint="eastAsia"/>
        <w:b w:val="0"/>
        <w:i w:val="0"/>
        <w:sz w:val="24"/>
        <w:szCs w:val="24"/>
      </w:rPr>
    </w:lvl>
    <w:lvl w:ilvl="1" w:tplc="E806E0E2">
      <w:start w:val="3"/>
      <w:numFmt w:val="taiwaneseCountingThousand"/>
      <w:lvlText w:val="(%2)"/>
      <w:lvlJc w:val="left"/>
      <w:pPr>
        <w:tabs>
          <w:tab w:val="num" w:pos="1191"/>
        </w:tabs>
        <w:ind w:left="1191" w:hanging="624"/>
      </w:pPr>
      <w:rPr>
        <w:rFonts w:ascii="新細明體" w:eastAsia="新細明體" w:hint="eastAsia"/>
        <w:b w:val="0"/>
        <w:bCs w:val="0"/>
        <w:i w:val="0"/>
        <w:iCs w:val="0"/>
        <w:sz w:val="24"/>
        <w:szCs w:val="24"/>
        <w:u w:val="none"/>
      </w:rPr>
    </w:lvl>
    <w:lvl w:ilvl="2" w:tplc="65C4AD66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ascii="標楷體" w:eastAsia="標楷體" w:hint="eastAsia"/>
        <w:b w:val="0"/>
        <w:i w:val="0"/>
        <w:color w:val="auto"/>
        <w:sz w:val="24"/>
        <w:szCs w:val="24"/>
      </w:rPr>
    </w:lvl>
    <w:lvl w:ilvl="3" w:tplc="29F63BBA">
      <w:start w:val="5"/>
      <w:numFmt w:val="taiwaneseCountingThousand"/>
      <w:lvlText w:val="(%4)"/>
      <w:lvlJc w:val="left"/>
      <w:pPr>
        <w:tabs>
          <w:tab w:val="num" w:pos="1191"/>
        </w:tabs>
        <w:ind w:left="1191" w:hanging="624"/>
      </w:pPr>
      <w:rPr>
        <w:rFonts w:ascii="新細明體" w:eastAsia="新細明體" w:hint="eastAsia"/>
        <w:b w:val="0"/>
        <w:bCs w:val="0"/>
        <w:i w:val="0"/>
        <w:iCs w:val="0"/>
        <w:color w:val="auto"/>
        <w:sz w:val="24"/>
        <w:szCs w:val="24"/>
        <w:u w:val="none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4BF6426"/>
    <w:multiLevelType w:val="multilevel"/>
    <w:tmpl w:val="7AAEDB0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eastAsia="新細明體" w:hAnsi="Symbol" w:cs="Times New Roman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F65CB"/>
    <w:multiLevelType w:val="multilevel"/>
    <w:tmpl w:val="A6F2386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eastAsia="新細明體" w:hAnsi="Symbol" w:cs="Times New Roman" w:hint="default"/>
        <w:b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64B42"/>
    <w:multiLevelType w:val="hybridMultilevel"/>
    <w:tmpl w:val="3DD6B7EC"/>
    <w:lvl w:ilvl="0" w:tplc="27A07292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ascii="新細明體" w:eastAsia="新細明體" w:hint="eastAsia"/>
        <w:b w:val="0"/>
        <w:bCs w:val="0"/>
        <w:i w:val="0"/>
        <w:iCs w:val="0"/>
        <w:sz w:val="22"/>
        <w:szCs w:val="22"/>
        <w:u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23E3E6A"/>
    <w:multiLevelType w:val="multilevel"/>
    <w:tmpl w:val="6214EF70"/>
    <w:lvl w:ilvl="0">
      <w:start w:val="1"/>
      <w:numFmt w:val="decimal"/>
      <w:lvlText w:val="%1、"/>
      <w:lvlJc w:val="left"/>
      <w:pPr>
        <w:tabs>
          <w:tab w:val="num" w:pos="907"/>
        </w:tabs>
        <w:ind w:left="907" w:hanging="623"/>
      </w:pPr>
      <w:rPr>
        <w:rFonts w:eastAsia="新細明體" w:hint="eastAsia"/>
        <w:b/>
        <w:i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63B3ABF"/>
    <w:multiLevelType w:val="multilevel"/>
    <w:tmpl w:val="91AE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8B1886"/>
    <w:multiLevelType w:val="multilevel"/>
    <w:tmpl w:val="F968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FF49E4"/>
    <w:multiLevelType w:val="hybridMultilevel"/>
    <w:tmpl w:val="DBECA7B4"/>
    <w:lvl w:ilvl="0" w:tplc="CDF026EC">
      <w:start w:val="1"/>
      <w:numFmt w:val="decimal"/>
      <w:lvlText w:val="%1."/>
      <w:lvlJc w:val="left"/>
      <w:pPr>
        <w:tabs>
          <w:tab w:val="num" w:pos="1191"/>
        </w:tabs>
        <w:ind w:left="1191" w:hanging="397"/>
      </w:pPr>
      <w:rPr>
        <w:rFonts w:ascii="標楷體" w:eastAsia="標楷體" w:hint="eastAsia"/>
        <w:b w:val="0"/>
        <w:i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E01B0D"/>
    <w:multiLevelType w:val="multilevel"/>
    <w:tmpl w:val="14BC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C5850"/>
    <w:multiLevelType w:val="singleLevel"/>
    <w:tmpl w:val="2EE8E7A0"/>
    <w:lvl w:ilvl="0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ascii="新細明體" w:eastAsia="新細明體" w:hint="eastAsia"/>
        <w:b w:val="0"/>
        <w:bCs w:val="0"/>
        <w:i w:val="0"/>
        <w:iCs w:val="0"/>
        <w:sz w:val="24"/>
        <w:szCs w:val="24"/>
        <w:u w:val="none"/>
      </w:rPr>
    </w:lvl>
  </w:abstractNum>
  <w:abstractNum w:abstractNumId="20" w15:restartNumberingAfterBreak="0">
    <w:nsid w:val="583F4143"/>
    <w:multiLevelType w:val="multilevel"/>
    <w:tmpl w:val="7F1CB9E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eastAsia="新細明體" w:hAnsi="Symbol" w:cs="Times New Roman" w:hint="default"/>
        <w:b/>
        <w:i w:val="0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9A979D2"/>
    <w:multiLevelType w:val="multilevel"/>
    <w:tmpl w:val="9D2E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E72DDE"/>
    <w:multiLevelType w:val="hybridMultilevel"/>
    <w:tmpl w:val="A2A40F42"/>
    <w:lvl w:ilvl="0" w:tplc="AFB8B19A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eastAsia="新細明體" w:hAnsi="Symbol" w:cs="Times New Roman" w:hint="default"/>
        <w:b/>
        <w:i w:val="0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AFC2BED"/>
    <w:multiLevelType w:val="multilevel"/>
    <w:tmpl w:val="A6F2386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eastAsia="新細明體" w:hAnsi="Symbol" w:cs="Times New Roman" w:hint="default"/>
        <w:b/>
        <w:i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24D08"/>
    <w:multiLevelType w:val="multilevel"/>
    <w:tmpl w:val="CB68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FD0AC1"/>
    <w:multiLevelType w:val="multilevel"/>
    <w:tmpl w:val="A0AE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eastAsia="新細明體" w:hAnsi="Symbol" w:cs="Times New Roman" w:hint="default"/>
        <w:b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6F36F7"/>
    <w:multiLevelType w:val="multilevel"/>
    <w:tmpl w:val="1802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7E5751"/>
    <w:multiLevelType w:val="multilevel"/>
    <w:tmpl w:val="B8DA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161780"/>
    <w:multiLevelType w:val="hybridMultilevel"/>
    <w:tmpl w:val="7F1CB9E6"/>
    <w:lvl w:ilvl="0" w:tplc="AFB8B19A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eastAsia="新細明體" w:hAnsi="Symbol" w:cs="Times New Roman" w:hint="default"/>
        <w:b/>
        <w:i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39513DD"/>
    <w:multiLevelType w:val="hybridMultilevel"/>
    <w:tmpl w:val="618E0616"/>
    <w:lvl w:ilvl="0" w:tplc="F1F84366">
      <w:start w:val="7"/>
      <w:numFmt w:val="taiwaneseCountingThousand"/>
      <w:lvlText w:val="※(%1)"/>
      <w:lvlJc w:val="left"/>
      <w:pPr>
        <w:tabs>
          <w:tab w:val="num" w:pos="1191"/>
        </w:tabs>
        <w:ind w:left="1191" w:hanging="851"/>
      </w:pPr>
      <w:rPr>
        <w:rFonts w:ascii="新細明體" w:eastAsia="新細明體" w:hint="eastAsia"/>
        <w:b/>
        <w:bCs w:val="0"/>
        <w:i w:val="0"/>
        <w:iCs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B6253A7"/>
    <w:multiLevelType w:val="multilevel"/>
    <w:tmpl w:val="D87A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7168D5"/>
    <w:multiLevelType w:val="hybridMultilevel"/>
    <w:tmpl w:val="362C9440"/>
    <w:lvl w:ilvl="0" w:tplc="3728789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eastAsia"/>
        <w:b w:val="0"/>
        <w:i w:val="0"/>
      </w:rPr>
    </w:lvl>
    <w:lvl w:ilvl="1" w:tplc="BA6A015A">
      <w:start w:val="1"/>
      <w:numFmt w:val="decimal"/>
      <w:lvlText w:val="%2."/>
      <w:lvlJc w:val="left"/>
      <w:pPr>
        <w:tabs>
          <w:tab w:val="num" w:pos="680"/>
        </w:tabs>
        <w:ind w:left="680" w:hanging="396"/>
      </w:pPr>
      <w:rPr>
        <w:rFonts w:ascii="標楷體" w:eastAsia="標楷體" w:hint="eastAsia"/>
        <w:b w:val="0"/>
        <w:i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E2A0731"/>
    <w:multiLevelType w:val="hybridMultilevel"/>
    <w:tmpl w:val="09823F4E"/>
    <w:lvl w:ilvl="0" w:tplc="34E22534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eastAsia="新細明體" w:hAnsi="Symbol" w:cs="Times New Roman" w:hint="default"/>
        <w:b/>
        <w:i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2491E16"/>
    <w:multiLevelType w:val="multilevel"/>
    <w:tmpl w:val="4646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FD25C5"/>
    <w:multiLevelType w:val="multilevel"/>
    <w:tmpl w:val="7AAEDB0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eastAsia="新細明體" w:hAnsi="Symbol" w:cs="Times New Roman" w:hint="default"/>
        <w:b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DE30A6"/>
    <w:multiLevelType w:val="hybridMultilevel"/>
    <w:tmpl w:val="5BAEA8EA"/>
    <w:lvl w:ilvl="0" w:tplc="BB2071CE">
      <w:start w:val="1"/>
      <w:numFmt w:val="decimal"/>
      <w:lvlText w:val="%1、"/>
      <w:lvlJc w:val="left"/>
      <w:pPr>
        <w:tabs>
          <w:tab w:val="num" w:pos="907"/>
        </w:tabs>
        <w:ind w:left="907" w:hanging="623"/>
      </w:pPr>
      <w:rPr>
        <w:rFonts w:ascii="新細明體" w:eastAsia="新細明體" w:hint="eastAsia"/>
        <w:b/>
        <w:i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9394BE8"/>
    <w:multiLevelType w:val="multilevel"/>
    <w:tmpl w:val="91AE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993E45"/>
    <w:multiLevelType w:val="multilevel"/>
    <w:tmpl w:val="F04C3AFE"/>
    <w:lvl w:ilvl="0">
      <w:start w:val="1"/>
      <w:numFmt w:val="decimal"/>
      <w:lvlText w:val="%1、"/>
      <w:lvlJc w:val="left"/>
      <w:pPr>
        <w:tabs>
          <w:tab w:val="num" w:pos="907"/>
        </w:tabs>
        <w:ind w:left="907" w:hanging="623"/>
      </w:pPr>
      <w:rPr>
        <w:rFonts w:hint="eastAsia"/>
        <w:b/>
        <w:i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0A6A7A"/>
    <w:multiLevelType w:val="hybridMultilevel"/>
    <w:tmpl w:val="27A89A66"/>
    <w:lvl w:ilvl="0" w:tplc="3836F8D8">
      <w:start w:val="1"/>
      <w:numFmt w:val="decimal"/>
      <w:lvlText w:val="%1、"/>
      <w:lvlJc w:val="left"/>
      <w:pPr>
        <w:tabs>
          <w:tab w:val="num" w:pos="907"/>
        </w:tabs>
        <w:ind w:left="907" w:hanging="623"/>
      </w:pPr>
      <w:rPr>
        <w:rFonts w:hint="eastAsia"/>
        <w:b/>
        <w:i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FAE0DA1"/>
    <w:multiLevelType w:val="multilevel"/>
    <w:tmpl w:val="0E8E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C27817"/>
    <w:multiLevelType w:val="hybridMultilevel"/>
    <w:tmpl w:val="C6C8760A"/>
    <w:lvl w:ilvl="0" w:tplc="88E8BE76">
      <w:start w:val="2"/>
      <w:numFmt w:val="decimal"/>
      <w:lvlText w:val="%1."/>
      <w:lvlJc w:val="left"/>
      <w:pPr>
        <w:tabs>
          <w:tab w:val="num" w:pos="1191"/>
        </w:tabs>
        <w:ind w:left="1191" w:hanging="397"/>
      </w:pPr>
      <w:rPr>
        <w:rFonts w:ascii="標楷體" w:eastAsia="標楷體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5"/>
  </w:num>
  <w:num w:numId="2">
    <w:abstractNumId w:val="3"/>
  </w:num>
  <w:num w:numId="3">
    <w:abstractNumId w:val="13"/>
  </w:num>
  <w:num w:numId="4">
    <w:abstractNumId w:val="0"/>
  </w:num>
  <w:num w:numId="5">
    <w:abstractNumId w:val="38"/>
  </w:num>
  <w:num w:numId="6">
    <w:abstractNumId w:val="9"/>
  </w:num>
  <w:num w:numId="7">
    <w:abstractNumId w:val="7"/>
  </w:num>
  <w:num w:numId="8">
    <w:abstractNumId w:val="5"/>
  </w:num>
  <w:num w:numId="9">
    <w:abstractNumId w:val="16"/>
  </w:num>
  <w:num w:numId="10">
    <w:abstractNumId w:val="21"/>
  </w:num>
  <w:num w:numId="11">
    <w:abstractNumId w:val="30"/>
  </w:num>
  <w:num w:numId="12">
    <w:abstractNumId w:val="24"/>
  </w:num>
  <w:num w:numId="13">
    <w:abstractNumId w:val="26"/>
  </w:num>
  <w:num w:numId="14">
    <w:abstractNumId w:val="18"/>
  </w:num>
  <w:num w:numId="15">
    <w:abstractNumId w:val="39"/>
  </w:num>
  <w:num w:numId="16">
    <w:abstractNumId w:val="36"/>
  </w:num>
  <w:num w:numId="17">
    <w:abstractNumId w:val="15"/>
  </w:num>
  <w:num w:numId="18">
    <w:abstractNumId w:val="37"/>
  </w:num>
  <w:num w:numId="19">
    <w:abstractNumId w:val="14"/>
  </w:num>
  <w:num w:numId="20">
    <w:abstractNumId w:val="8"/>
  </w:num>
  <w:num w:numId="21">
    <w:abstractNumId w:val="27"/>
  </w:num>
  <w:num w:numId="22">
    <w:abstractNumId w:val="19"/>
  </w:num>
  <w:num w:numId="23">
    <w:abstractNumId w:val="40"/>
  </w:num>
  <w:num w:numId="24">
    <w:abstractNumId w:val="33"/>
  </w:num>
  <w:num w:numId="25">
    <w:abstractNumId w:val="23"/>
  </w:num>
  <w:num w:numId="26">
    <w:abstractNumId w:val="22"/>
  </w:num>
  <w:num w:numId="27">
    <w:abstractNumId w:val="28"/>
  </w:num>
  <w:num w:numId="28">
    <w:abstractNumId w:val="12"/>
  </w:num>
  <w:num w:numId="29">
    <w:abstractNumId w:val="34"/>
  </w:num>
  <w:num w:numId="30">
    <w:abstractNumId w:val="11"/>
  </w:num>
  <w:num w:numId="31">
    <w:abstractNumId w:val="25"/>
  </w:num>
  <w:num w:numId="3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6"/>
  </w:num>
  <w:num w:numId="35">
    <w:abstractNumId w:val="29"/>
  </w:num>
  <w:num w:numId="36">
    <w:abstractNumId w:val="17"/>
  </w:num>
  <w:num w:numId="37">
    <w:abstractNumId w:val="10"/>
  </w:num>
  <w:num w:numId="38">
    <w:abstractNumId w:val="20"/>
  </w:num>
  <w:num w:numId="39">
    <w:abstractNumId w:val="32"/>
  </w:num>
  <w:num w:numId="40">
    <w:abstractNumId w:val="1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E4"/>
    <w:rsid w:val="00000584"/>
    <w:rsid w:val="0000269C"/>
    <w:rsid w:val="00011A6D"/>
    <w:rsid w:val="00021819"/>
    <w:rsid w:val="00023289"/>
    <w:rsid w:val="00027C7B"/>
    <w:rsid w:val="000343A4"/>
    <w:rsid w:val="00034FF2"/>
    <w:rsid w:val="00044C42"/>
    <w:rsid w:val="00052E12"/>
    <w:rsid w:val="00061233"/>
    <w:rsid w:val="00064CBF"/>
    <w:rsid w:val="000678D5"/>
    <w:rsid w:val="0007433A"/>
    <w:rsid w:val="000743BB"/>
    <w:rsid w:val="0008276D"/>
    <w:rsid w:val="00091897"/>
    <w:rsid w:val="00093B21"/>
    <w:rsid w:val="000A6D2F"/>
    <w:rsid w:val="000B419D"/>
    <w:rsid w:val="000B5701"/>
    <w:rsid w:val="000B5A59"/>
    <w:rsid w:val="000B699A"/>
    <w:rsid w:val="000C0940"/>
    <w:rsid w:val="000C3166"/>
    <w:rsid w:val="000C6E80"/>
    <w:rsid w:val="000D3797"/>
    <w:rsid w:val="000D6B3C"/>
    <w:rsid w:val="000E4BB6"/>
    <w:rsid w:val="000F27D1"/>
    <w:rsid w:val="000F6959"/>
    <w:rsid w:val="00104C97"/>
    <w:rsid w:val="001056F4"/>
    <w:rsid w:val="0010604D"/>
    <w:rsid w:val="0011613C"/>
    <w:rsid w:val="00117B09"/>
    <w:rsid w:val="001224DB"/>
    <w:rsid w:val="001327DE"/>
    <w:rsid w:val="00143600"/>
    <w:rsid w:val="001441EF"/>
    <w:rsid w:val="00144E48"/>
    <w:rsid w:val="00144E4C"/>
    <w:rsid w:val="00161B41"/>
    <w:rsid w:val="00162E05"/>
    <w:rsid w:val="00163936"/>
    <w:rsid w:val="001727CE"/>
    <w:rsid w:val="0017420D"/>
    <w:rsid w:val="00174415"/>
    <w:rsid w:val="00174D88"/>
    <w:rsid w:val="00175511"/>
    <w:rsid w:val="00183BE4"/>
    <w:rsid w:val="00197142"/>
    <w:rsid w:val="00197C69"/>
    <w:rsid w:val="001A03A3"/>
    <w:rsid w:val="001A4BF4"/>
    <w:rsid w:val="001C1267"/>
    <w:rsid w:val="001D049E"/>
    <w:rsid w:val="001D1703"/>
    <w:rsid w:val="001D1F8F"/>
    <w:rsid w:val="001E0DD5"/>
    <w:rsid w:val="001E108A"/>
    <w:rsid w:val="001E7014"/>
    <w:rsid w:val="001F1846"/>
    <w:rsid w:val="001F3374"/>
    <w:rsid w:val="001F7BE4"/>
    <w:rsid w:val="002065E7"/>
    <w:rsid w:val="002125B2"/>
    <w:rsid w:val="00224EBE"/>
    <w:rsid w:val="00241602"/>
    <w:rsid w:val="00271093"/>
    <w:rsid w:val="00272713"/>
    <w:rsid w:val="00275A5A"/>
    <w:rsid w:val="002822B4"/>
    <w:rsid w:val="00284576"/>
    <w:rsid w:val="002A0527"/>
    <w:rsid w:val="002A7FC3"/>
    <w:rsid w:val="002B2076"/>
    <w:rsid w:val="002B29FD"/>
    <w:rsid w:val="002B40CF"/>
    <w:rsid w:val="002B623E"/>
    <w:rsid w:val="002B7498"/>
    <w:rsid w:val="002B7CC7"/>
    <w:rsid w:val="002C0CC9"/>
    <w:rsid w:val="002C6898"/>
    <w:rsid w:val="002D4811"/>
    <w:rsid w:val="002D5FBA"/>
    <w:rsid w:val="002E2552"/>
    <w:rsid w:val="002F1217"/>
    <w:rsid w:val="002F7701"/>
    <w:rsid w:val="002F7C27"/>
    <w:rsid w:val="00300666"/>
    <w:rsid w:val="00306C66"/>
    <w:rsid w:val="003139B1"/>
    <w:rsid w:val="00320B19"/>
    <w:rsid w:val="00322718"/>
    <w:rsid w:val="00324543"/>
    <w:rsid w:val="00330AC0"/>
    <w:rsid w:val="003361E4"/>
    <w:rsid w:val="00337F64"/>
    <w:rsid w:val="00342254"/>
    <w:rsid w:val="00351B5A"/>
    <w:rsid w:val="003520DC"/>
    <w:rsid w:val="00352F55"/>
    <w:rsid w:val="00356E9D"/>
    <w:rsid w:val="003670DD"/>
    <w:rsid w:val="003679FD"/>
    <w:rsid w:val="00375214"/>
    <w:rsid w:val="003769FB"/>
    <w:rsid w:val="00376D2C"/>
    <w:rsid w:val="003876A6"/>
    <w:rsid w:val="003B3D22"/>
    <w:rsid w:val="003B3E5A"/>
    <w:rsid w:val="003B7035"/>
    <w:rsid w:val="003C2C09"/>
    <w:rsid w:val="003D3428"/>
    <w:rsid w:val="003D53DD"/>
    <w:rsid w:val="003F52C5"/>
    <w:rsid w:val="003F7320"/>
    <w:rsid w:val="003F7BD3"/>
    <w:rsid w:val="0040459A"/>
    <w:rsid w:val="004045CB"/>
    <w:rsid w:val="0040478A"/>
    <w:rsid w:val="0040549A"/>
    <w:rsid w:val="00407C47"/>
    <w:rsid w:val="004114C2"/>
    <w:rsid w:val="00412AE0"/>
    <w:rsid w:val="00421CBF"/>
    <w:rsid w:val="00437316"/>
    <w:rsid w:val="0044473F"/>
    <w:rsid w:val="00444A2A"/>
    <w:rsid w:val="0045095C"/>
    <w:rsid w:val="00454FE3"/>
    <w:rsid w:val="004575C1"/>
    <w:rsid w:val="00457F33"/>
    <w:rsid w:val="00463945"/>
    <w:rsid w:val="00465ED8"/>
    <w:rsid w:val="004810B1"/>
    <w:rsid w:val="00481CB7"/>
    <w:rsid w:val="004941C8"/>
    <w:rsid w:val="004A1CEF"/>
    <w:rsid w:val="004A5266"/>
    <w:rsid w:val="004B6487"/>
    <w:rsid w:val="004C7C88"/>
    <w:rsid w:val="004D12D4"/>
    <w:rsid w:val="004D69A4"/>
    <w:rsid w:val="004E1D85"/>
    <w:rsid w:val="004E616B"/>
    <w:rsid w:val="004F02D6"/>
    <w:rsid w:val="004F0340"/>
    <w:rsid w:val="00500308"/>
    <w:rsid w:val="005047AA"/>
    <w:rsid w:val="00505E87"/>
    <w:rsid w:val="005125A8"/>
    <w:rsid w:val="00513394"/>
    <w:rsid w:val="00515D06"/>
    <w:rsid w:val="005175EB"/>
    <w:rsid w:val="00521108"/>
    <w:rsid w:val="00522F8D"/>
    <w:rsid w:val="00525596"/>
    <w:rsid w:val="005366E2"/>
    <w:rsid w:val="00537CE7"/>
    <w:rsid w:val="00554137"/>
    <w:rsid w:val="00555CC5"/>
    <w:rsid w:val="00562186"/>
    <w:rsid w:val="00562CB8"/>
    <w:rsid w:val="00573E29"/>
    <w:rsid w:val="005754B7"/>
    <w:rsid w:val="00591D42"/>
    <w:rsid w:val="0059377C"/>
    <w:rsid w:val="005A1F7D"/>
    <w:rsid w:val="005A2609"/>
    <w:rsid w:val="005B459A"/>
    <w:rsid w:val="005B6B00"/>
    <w:rsid w:val="005C1FBC"/>
    <w:rsid w:val="005D2F7D"/>
    <w:rsid w:val="005D7D6B"/>
    <w:rsid w:val="005E1294"/>
    <w:rsid w:val="005E3F6B"/>
    <w:rsid w:val="005F18D1"/>
    <w:rsid w:val="005F7157"/>
    <w:rsid w:val="00600067"/>
    <w:rsid w:val="0060354C"/>
    <w:rsid w:val="00607E2C"/>
    <w:rsid w:val="00621FAE"/>
    <w:rsid w:val="00630FFB"/>
    <w:rsid w:val="00631F7B"/>
    <w:rsid w:val="00632371"/>
    <w:rsid w:val="006351CD"/>
    <w:rsid w:val="00646DD4"/>
    <w:rsid w:val="0065106A"/>
    <w:rsid w:val="006521CE"/>
    <w:rsid w:val="00652376"/>
    <w:rsid w:val="00652C92"/>
    <w:rsid w:val="00655292"/>
    <w:rsid w:val="00657796"/>
    <w:rsid w:val="00664475"/>
    <w:rsid w:val="006709CF"/>
    <w:rsid w:val="00670CFF"/>
    <w:rsid w:val="00683EF7"/>
    <w:rsid w:val="00683FB6"/>
    <w:rsid w:val="00684C53"/>
    <w:rsid w:val="00692247"/>
    <w:rsid w:val="006934F6"/>
    <w:rsid w:val="006954DF"/>
    <w:rsid w:val="00695E39"/>
    <w:rsid w:val="006A3006"/>
    <w:rsid w:val="006B2DE8"/>
    <w:rsid w:val="006C3E1E"/>
    <w:rsid w:val="006F1FCB"/>
    <w:rsid w:val="00700CAE"/>
    <w:rsid w:val="007123C0"/>
    <w:rsid w:val="007171F7"/>
    <w:rsid w:val="00721509"/>
    <w:rsid w:val="0072213C"/>
    <w:rsid w:val="00722533"/>
    <w:rsid w:val="00726676"/>
    <w:rsid w:val="00733DF4"/>
    <w:rsid w:val="00735A01"/>
    <w:rsid w:val="00736159"/>
    <w:rsid w:val="0073792D"/>
    <w:rsid w:val="007405DD"/>
    <w:rsid w:val="00743853"/>
    <w:rsid w:val="007447ED"/>
    <w:rsid w:val="007510C0"/>
    <w:rsid w:val="00753091"/>
    <w:rsid w:val="00761D73"/>
    <w:rsid w:val="00764426"/>
    <w:rsid w:val="00767046"/>
    <w:rsid w:val="0076732A"/>
    <w:rsid w:val="00777175"/>
    <w:rsid w:val="007807C4"/>
    <w:rsid w:val="00782516"/>
    <w:rsid w:val="0078306B"/>
    <w:rsid w:val="0078374A"/>
    <w:rsid w:val="007862A6"/>
    <w:rsid w:val="00786754"/>
    <w:rsid w:val="00793FF3"/>
    <w:rsid w:val="0079486C"/>
    <w:rsid w:val="0079589A"/>
    <w:rsid w:val="007B2197"/>
    <w:rsid w:val="007C0A1C"/>
    <w:rsid w:val="007C16CA"/>
    <w:rsid w:val="007E34EA"/>
    <w:rsid w:val="007F39F5"/>
    <w:rsid w:val="007F7515"/>
    <w:rsid w:val="00813E2A"/>
    <w:rsid w:val="0081428D"/>
    <w:rsid w:val="008179B1"/>
    <w:rsid w:val="008309BA"/>
    <w:rsid w:val="00841BDD"/>
    <w:rsid w:val="00841E2A"/>
    <w:rsid w:val="0084269C"/>
    <w:rsid w:val="00855F61"/>
    <w:rsid w:val="00856F6F"/>
    <w:rsid w:val="00860BF4"/>
    <w:rsid w:val="00860F41"/>
    <w:rsid w:val="00870477"/>
    <w:rsid w:val="0087275A"/>
    <w:rsid w:val="008874D2"/>
    <w:rsid w:val="00890FB2"/>
    <w:rsid w:val="008979DC"/>
    <w:rsid w:val="008A4070"/>
    <w:rsid w:val="008C0121"/>
    <w:rsid w:val="008C3C20"/>
    <w:rsid w:val="008C4190"/>
    <w:rsid w:val="008D71C7"/>
    <w:rsid w:val="008E0C6C"/>
    <w:rsid w:val="008E53A1"/>
    <w:rsid w:val="008F06DB"/>
    <w:rsid w:val="008F1885"/>
    <w:rsid w:val="008F3AE4"/>
    <w:rsid w:val="009077DB"/>
    <w:rsid w:val="009110A0"/>
    <w:rsid w:val="00920B38"/>
    <w:rsid w:val="009267EF"/>
    <w:rsid w:val="00942F11"/>
    <w:rsid w:val="00944441"/>
    <w:rsid w:val="00954F8E"/>
    <w:rsid w:val="00957040"/>
    <w:rsid w:val="00961E0E"/>
    <w:rsid w:val="0096344B"/>
    <w:rsid w:val="00966DFA"/>
    <w:rsid w:val="009829E2"/>
    <w:rsid w:val="00982EB5"/>
    <w:rsid w:val="009847A2"/>
    <w:rsid w:val="0098733F"/>
    <w:rsid w:val="00991C19"/>
    <w:rsid w:val="00993D03"/>
    <w:rsid w:val="00996EB7"/>
    <w:rsid w:val="009A45D4"/>
    <w:rsid w:val="009A5A8D"/>
    <w:rsid w:val="009A678C"/>
    <w:rsid w:val="009B13C0"/>
    <w:rsid w:val="009B1BE5"/>
    <w:rsid w:val="009B23EE"/>
    <w:rsid w:val="009B3A5D"/>
    <w:rsid w:val="009C2A33"/>
    <w:rsid w:val="009D7397"/>
    <w:rsid w:val="009F3AEA"/>
    <w:rsid w:val="009F5368"/>
    <w:rsid w:val="009F78DE"/>
    <w:rsid w:val="00A04912"/>
    <w:rsid w:val="00A04E93"/>
    <w:rsid w:val="00A1028E"/>
    <w:rsid w:val="00A145D0"/>
    <w:rsid w:val="00A148E4"/>
    <w:rsid w:val="00A14F06"/>
    <w:rsid w:val="00A17EAA"/>
    <w:rsid w:val="00A20ED5"/>
    <w:rsid w:val="00A22938"/>
    <w:rsid w:val="00A245D6"/>
    <w:rsid w:val="00A32E71"/>
    <w:rsid w:val="00A44F99"/>
    <w:rsid w:val="00A4772C"/>
    <w:rsid w:val="00A555E2"/>
    <w:rsid w:val="00A56A57"/>
    <w:rsid w:val="00A60FE7"/>
    <w:rsid w:val="00A71D4A"/>
    <w:rsid w:val="00A87822"/>
    <w:rsid w:val="00A90A43"/>
    <w:rsid w:val="00A90DE8"/>
    <w:rsid w:val="00A935E7"/>
    <w:rsid w:val="00A9390D"/>
    <w:rsid w:val="00A9557B"/>
    <w:rsid w:val="00AA0111"/>
    <w:rsid w:val="00AA32C0"/>
    <w:rsid w:val="00AA5141"/>
    <w:rsid w:val="00AA7699"/>
    <w:rsid w:val="00AB005F"/>
    <w:rsid w:val="00AC4687"/>
    <w:rsid w:val="00AC569D"/>
    <w:rsid w:val="00AD06A0"/>
    <w:rsid w:val="00AE1877"/>
    <w:rsid w:val="00AE5ECA"/>
    <w:rsid w:val="00AF159B"/>
    <w:rsid w:val="00AF4FF2"/>
    <w:rsid w:val="00B13559"/>
    <w:rsid w:val="00B21FCF"/>
    <w:rsid w:val="00B36EF9"/>
    <w:rsid w:val="00B42C2D"/>
    <w:rsid w:val="00B43207"/>
    <w:rsid w:val="00B51AC8"/>
    <w:rsid w:val="00B526F0"/>
    <w:rsid w:val="00B5350B"/>
    <w:rsid w:val="00B54704"/>
    <w:rsid w:val="00B57FDB"/>
    <w:rsid w:val="00B63D3E"/>
    <w:rsid w:val="00B704B3"/>
    <w:rsid w:val="00B71402"/>
    <w:rsid w:val="00B74769"/>
    <w:rsid w:val="00B805CE"/>
    <w:rsid w:val="00B96B57"/>
    <w:rsid w:val="00BA6467"/>
    <w:rsid w:val="00BB0D57"/>
    <w:rsid w:val="00BB33F9"/>
    <w:rsid w:val="00BB7779"/>
    <w:rsid w:val="00BC30DA"/>
    <w:rsid w:val="00BC73DC"/>
    <w:rsid w:val="00BD3617"/>
    <w:rsid w:val="00BF2BD6"/>
    <w:rsid w:val="00BF4A3E"/>
    <w:rsid w:val="00C01095"/>
    <w:rsid w:val="00C05D9F"/>
    <w:rsid w:val="00C05E39"/>
    <w:rsid w:val="00C0767F"/>
    <w:rsid w:val="00C12500"/>
    <w:rsid w:val="00C12ACB"/>
    <w:rsid w:val="00C13EF9"/>
    <w:rsid w:val="00C1522B"/>
    <w:rsid w:val="00C17FFE"/>
    <w:rsid w:val="00C240FA"/>
    <w:rsid w:val="00C41E45"/>
    <w:rsid w:val="00C43197"/>
    <w:rsid w:val="00C45162"/>
    <w:rsid w:val="00C46369"/>
    <w:rsid w:val="00C57537"/>
    <w:rsid w:val="00C740E9"/>
    <w:rsid w:val="00C74E9E"/>
    <w:rsid w:val="00C84B0D"/>
    <w:rsid w:val="00C90312"/>
    <w:rsid w:val="00CA661F"/>
    <w:rsid w:val="00CB0704"/>
    <w:rsid w:val="00CB7E7B"/>
    <w:rsid w:val="00CC3EEE"/>
    <w:rsid w:val="00CC58AD"/>
    <w:rsid w:val="00CD012C"/>
    <w:rsid w:val="00CD0507"/>
    <w:rsid w:val="00CD51BC"/>
    <w:rsid w:val="00CD5414"/>
    <w:rsid w:val="00CD5455"/>
    <w:rsid w:val="00CD5773"/>
    <w:rsid w:val="00CE3405"/>
    <w:rsid w:val="00CE6E5E"/>
    <w:rsid w:val="00CF5CEA"/>
    <w:rsid w:val="00D00E34"/>
    <w:rsid w:val="00D040B2"/>
    <w:rsid w:val="00D06359"/>
    <w:rsid w:val="00D06575"/>
    <w:rsid w:val="00D1016A"/>
    <w:rsid w:val="00D145D7"/>
    <w:rsid w:val="00D17C12"/>
    <w:rsid w:val="00D25BAE"/>
    <w:rsid w:val="00D32BFA"/>
    <w:rsid w:val="00D52302"/>
    <w:rsid w:val="00D53ED2"/>
    <w:rsid w:val="00D54B7D"/>
    <w:rsid w:val="00D57AE6"/>
    <w:rsid w:val="00D6166D"/>
    <w:rsid w:val="00D617AE"/>
    <w:rsid w:val="00D65135"/>
    <w:rsid w:val="00D65B59"/>
    <w:rsid w:val="00D779AF"/>
    <w:rsid w:val="00D82A25"/>
    <w:rsid w:val="00D82A40"/>
    <w:rsid w:val="00D83787"/>
    <w:rsid w:val="00D86342"/>
    <w:rsid w:val="00D86675"/>
    <w:rsid w:val="00D96EA4"/>
    <w:rsid w:val="00DA648F"/>
    <w:rsid w:val="00DB5829"/>
    <w:rsid w:val="00DB608E"/>
    <w:rsid w:val="00DC25A1"/>
    <w:rsid w:val="00DC559B"/>
    <w:rsid w:val="00DC77D0"/>
    <w:rsid w:val="00DD52BB"/>
    <w:rsid w:val="00DE11C9"/>
    <w:rsid w:val="00DE3AF2"/>
    <w:rsid w:val="00DF0B21"/>
    <w:rsid w:val="00DF1B51"/>
    <w:rsid w:val="00DF3AD2"/>
    <w:rsid w:val="00E15D78"/>
    <w:rsid w:val="00E17D69"/>
    <w:rsid w:val="00E34880"/>
    <w:rsid w:val="00E34959"/>
    <w:rsid w:val="00E378A1"/>
    <w:rsid w:val="00E41590"/>
    <w:rsid w:val="00E44A28"/>
    <w:rsid w:val="00E47B18"/>
    <w:rsid w:val="00E52C13"/>
    <w:rsid w:val="00E53B5B"/>
    <w:rsid w:val="00E623FB"/>
    <w:rsid w:val="00E62869"/>
    <w:rsid w:val="00E6561F"/>
    <w:rsid w:val="00E70710"/>
    <w:rsid w:val="00E76671"/>
    <w:rsid w:val="00E7775E"/>
    <w:rsid w:val="00E8304E"/>
    <w:rsid w:val="00E87313"/>
    <w:rsid w:val="00E91947"/>
    <w:rsid w:val="00EA4B13"/>
    <w:rsid w:val="00ED25DF"/>
    <w:rsid w:val="00ED41DD"/>
    <w:rsid w:val="00ED4C41"/>
    <w:rsid w:val="00EE0651"/>
    <w:rsid w:val="00EE2A0D"/>
    <w:rsid w:val="00EE66BF"/>
    <w:rsid w:val="00EF2382"/>
    <w:rsid w:val="00F01E32"/>
    <w:rsid w:val="00F11FFC"/>
    <w:rsid w:val="00F1702D"/>
    <w:rsid w:val="00F17DDA"/>
    <w:rsid w:val="00F226DC"/>
    <w:rsid w:val="00F23840"/>
    <w:rsid w:val="00F2639E"/>
    <w:rsid w:val="00F33988"/>
    <w:rsid w:val="00F43557"/>
    <w:rsid w:val="00F505BC"/>
    <w:rsid w:val="00F52B4D"/>
    <w:rsid w:val="00F53455"/>
    <w:rsid w:val="00F60A7E"/>
    <w:rsid w:val="00F62B72"/>
    <w:rsid w:val="00F7169F"/>
    <w:rsid w:val="00F757E1"/>
    <w:rsid w:val="00F75A0B"/>
    <w:rsid w:val="00F80909"/>
    <w:rsid w:val="00F80B40"/>
    <w:rsid w:val="00F82A43"/>
    <w:rsid w:val="00F8372B"/>
    <w:rsid w:val="00F93754"/>
    <w:rsid w:val="00FA3C0E"/>
    <w:rsid w:val="00FA7880"/>
    <w:rsid w:val="00FB0341"/>
    <w:rsid w:val="00FB330E"/>
    <w:rsid w:val="00FB7296"/>
    <w:rsid w:val="00FB76AC"/>
    <w:rsid w:val="00FC3642"/>
    <w:rsid w:val="00FC53B4"/>
    <w:rsid w:val="00FD2936"/>
    <w:rsid w:val="00FD5359"/>
    <w:rsid w:val="00FE4EF7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7A2585"/>
  <w15:docId w15:val="{0653BFD5-F9C8-4C4B-867F-7398DAD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1028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16B"/>
    <w:rPr>
      <w:color w:val="0000FF"/>
      <w:u w:val="single"/>
    </w:rPr>
  </w:style>
  <w:style w:type="paragraph" w:styleId="a4">
    <w:name w:val="header"/>
    <w:basedOn w:val="a"/>
    <w:link w:val="a5"/>
    <w:rsid w:val="00B70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704B3"/>
    <w:rPr>
      <w:kern w:val="2"/>
    </w:rPr>
  </w:style>
  <w:style w:type="paragraph" w:styleId="a6">
    <w:name w:val="footer"/>
    <w:basedOn w:val="a"/>
    <w:link w:val="a7"/>
    <w:rsid w:val="00B70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704B3"/>
    <w:rPr>
      <w:kern w:val="2"/>
    </w:rPr>
  </w:style>
  <w:style w:type="paragraph" w:styleId="a8">
    <w:name w:val="Balloon Text"/>
    <w:basedOn w:val="a"/>
    <w:link w:val="a9"/>
    <w:rsid w:val="00B36EF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B36EF9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page number"/>
    <w:basedOn w:val="a0"/>
    <w:rsid w:val="007B2197"/>
  </w:style>
  <w:style w:type="paragraph" w:styleId="ab">
    <w:name w:val="List Paragraph"/>
    <w:basedOn w:val="a"/>
    <w:uiPriority w:val="34"/>
    <w:qFormat/>
    <w:rsid w:val="00454FE3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A1028E"/>
    <w:rPr>
      <w:rFonts w:ascii="新細明體" w:hAnsi="新細明體" w:cs="新細明體"/>
      <w:b/>
      <w:bCs/>
      <w:kern w:val="36"/>
      <w:sz w:val="48"/>
      <w:szCs w:val="48"/>
    </w:rPr>
  </w:style>
  <w:style w:type="character" w:styleId="ac">
    <w:name w:val="FollowedHyperlink"/>
    <w:basedOn w:val="a0"/>
    <w:semiHidden/>
    <w:unhideWhenUsed/>
    <w:rsid w:val="00A32E71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FD5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Links>
    <vt:vector size="6" baseType="variant">
      <vt:variant>
        <vt:i4>3538948</vt:i4>
      </vt:variant>
      <vt:variant>
        <vt:i4>-1</vt:i4>
      </vt:variant>
      <vt:variant>
        <vt:i4>1026</vt:i4>
      </vt:variant>
      <vt:variant>
        <vt:i4>1</vt:i4>
      </vt:variant>
      <vt:variant>
        <vt:lpwstr>http://campus4.ncku.edu.tw/wwwmenu/program/net/images/usage_9.gif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【在進入本校網路報名之網頁前，最先看到之注意事項】</dc:title>
  <dc:creator>ntu</dc:creator>
  <cp:lastModifiedBy>wenzao</cp:lastModifiedBy>
  <cp:revision>5</cp:revision>
  <cp:lastPrinted>2017-12-14T02:51:00Z</cp:lastPrinted>
  <dcterms:created xsi:type="dcterms:W3CDTF">2026-05-11T00:00:00Z</dcterms:created>
  <dcterms:modified xsi:type="dcterms:W3CDTF">2026-05-11T00:24:00Z</dcterms:modified>
</cp:coreProperties>
</file>